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tblpX="-27"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tblGrid>
      <w:tr w:rsidR="003D74EC" w:rsidTr="006D4BA3">
        <w:trPr>
          <w:trHeight w:val="4365"/>
        </w:trPr>
        <w:tc>
          <w:tcPr>
            <w:tcW w:w="833" w:type="dxa"/>
            <w:tcBorders>
              <w:top w:val="double" w:sz="4" w:space="0" w:color="auto"/>
              <w:left w:val="double" w:sz="4" w:space="0" w:color="auto"/>
              <w:bottom w:val="double" w:sz="4" w:space="0" w:color="auto"/>
              <w:right w:val="double" w:sz="4" w:space="0" w:color="auto"/>
            </w:tcBorders>
            <w:textDirection w:val="tbRlV"/>
            <w:vAlign w:val="center"/>
          </w:tcPr>
          <w:p w:rsidR="00881BCD" w:rsidRPr="006D4BA3" w:rsidRDefault="00881BCD" w:rsidP="00881BCD">
            <w:pPr>
              <w:spacing w:line="0" w:lineRule="atLeast"/>
              <w:ind w:leftChars="53" w:left="111" w:right="113" w:firstLineChars="50" w:firstLine="105"/>
              <w:rPr>
                <w:rFonts w:ascii="ＭＳ ゴシック" w:eastAsia="ＭＳ ゴシック" w:hAnsi="ＭＳ ゴシック"/>
              </w:rPr>
            </w:pPr>
            <w:bookmarkStart w:id="0" w:name="_GoBack"/>
            <w:bookmarkEnd w:id="0"/>
            <w:r w:rsidRPr="006D4BA3">
              <w:rPr>
                <w:rFonts w:ascii="ＭＳ ゴシック" w:eastAsia="ＭＳ ゴシック" w:hAnsi="ＭＳ ゴシック" w:hint="eastAsia"/>
              </w:rPr>
              <w:t>文章の要旨を捉え、自分の考えを新聞の</w:t>
            </w:r>
          </w:p>
          <w:p w:rsidR="003D74EC" w:rsidRPr="006D4BA3" w:rsidRDefault="00AE0AEE" w:rsidP="006D4BA3">
            <w:pPr>
              <w:spacing w:line="0" w:lineRule="atLeast"/>
              <w:ind w:leftChars="53" w:left="111" w:right="113" w:firstLineChars="50" w:firstLine="105"/>
              <w:rPr>
                <w:rFonts w:ascii="ＭＳ ゴシック" w:eastAsia="ＭＳ ゴシック" w:hAnsi="ＭＳ ゴシック"/>
                <w:sz w:val="20"/>
                <w:szCs w:val="24"/>
              </w:rPr>
            </w:pPr>
            <w:r>
              <w:rPr>
                <w:rFonts w:ascii="ＭＳ ゴシック" w:eastAsia="ＭＳ ゴシック" w:hAnsi="ＭＳ ゴシック" w:hint="eastAsia"/>
              </w:rPr>
              <w:t>コラム</w:t>
            </w:r>
            <w:r w:rsidR="00881BCD" w:rsidRPr="006D4BA3">
              <w:rPr>
                <w:rFonts w:ascii="ＭＳ ゴシック" w:eastAsia="ＭＳ ゴシック" w:hAnsi="ＭＳ ゴシック" w:hint="eastAsia"/>
              </w:rPr>
              <w:t>のように書こう</w:t>
            </w:r>
            <w:r w:rsidR="0088049F" w:rsidRPr="006D4BA3">
              <w:rPr>
                <w:rFonts w:ascii="ＭＳ ゴシック" w:eastAsia="ＭＳ ゴシック" w:hAnsi="ＭＳ ゴシック" w:hint="eastAsia"/>
                <w:sz w:val="20"/>
                <w:szCs w:val="24"/>
              </w:rPr>
              <w:t xml:space="preserve">　学習シート②</w:t>
            </w:r>
          </w:p>
        </w:tc>
      </w:tr>
      <w:tr w:rsidR="00271F2A" w:rsidTr="006D4BA3">
        <w:trPr>
          <w:cantSplit/>
          <w:trHeight w:val="1670"/>
        </w:trPr>
        <w:tc>
          <w:tcPr>
            <w:tcW w:w="833" w:type="dxa"/>
            <w:tcBorders>
              <w:top w:val="double" w:sz="4" w:space="0" w:color="auto"/>
              <w:left w:val="double" w:sz="4" w:space="0" w:color="auto"/>
              <w:right w:val="double" w:sz="4" w:space="0" w:color="auto"/>
            </w:tcBorders>
            <w:textDirection w:val="tbRlV"/>
            <w:vAlign w:val="center"/>
          </w:tcPr>
          <w:p w:rsidR="00271F2A" w:rsidRDefault="00271F2A" w:rsidP="003D74EC">
            <w:pPr>
              <w:ind w:left="113"/>
              <w:rPr>
                <w:rFonts w:ascii="ＭＳ Ｐ明朝" w:eastAsia="ＭＳ Ｐ明朝" w:hAnsi="ＭＳ Ｐ明朝"/>
              </w:rPr>
            </w:pPr>
            <w:r>
              <w:rPr>
                <w:rFonts w:ascii="ＭＳ Ｐ明朝" w:eastAsia="ＭＳ Ｐ明朝" w:hAnsi="ＭＳ Ｐ明朝" w:hint="eastAsia"/>
              </w:rPr>
              <w:t>学習日　　／</w:t>
            </w:r>
          </w:p>
        </w:tc>
      </w:tr>
      <w:tr w:rsidR="003D74EC" w:rsidTr="006D4BA3">
        <w:trPr>
          <w:trHeight w:val="1522"/>
        </w:trPr>
        <w:tc>
          <w:tcPr>
            <w:tcW w:w="833" w:type="dxa"/>
            <w:tcBorders>
              <w:top w:val="double" w:sz="4" w:space="0" w:color="auto"/>
              <w:left w:val="double" w:sz="4" w:space="0" w:color="auto"/>
              <w:bottom w:val="double" w:sz="4" w:space="0" w:color="auto"/>
              <w:right w:val="double" w:sz="4" w:space="0" w:color="auto"/>
            </w:tcBorders>
            <w:textDirection w:val="tbRlV"/>
            <w:vAlign w:val="center"/>
          </w:tcPr>
          <w:p w:rsidR="003D74EC" w:rsidRDefault="003D74EC" w:rsidP="006D4BA3">
            <w:pPr>
              <w:widowControl/>
              <w:ind w:left="113" w:right="113" w:firstLineChars="100" w:firstLine="210"/>
              <w:rPr>
                <w:rFonts w:ascii="ＭＳ Ｐ明朝" w:eastAsia="ＭＳ Ｐ明朝" w:hAnsi="ＭＳ Ｐ明朝"/>
              </w:rPr>
            </w:pPr>
            <w:r>
              <w:rPr>
                <w:rFonts w:ascii="ＭＳ Ｐ明朝" w:eastAsia="ＭＳ Ｐ明朝" w:hAnsi="ＭＳ Ｐ明朝" w:hint="eastAsia"/>
              </w:rPr>
              <w:t xml:space="preserve">　　組　　号</w:t>
            </w:r>
          </w:p>
        </w:tc>
      </w:tr>
      <w:tr w:rsidR="003D74EC" w:rsidTr="006D4BA3">
        <w:trPr>
          <w:cantSplit/>
          <w:trHeight w:val="4662"/>
        </w:trPr>
        <w:tc>
          <w:tcPr>
            <w:tcW w:w="833" w:type="dxa"/>
            <w:tcBorders>
              <w:top w:val="double" w:sz="4" w:space="0" w:color="auto"/>
              <w:left w:val="double" w:sz="4" w:space="0" w:color="auto"/>
              <w:bottom w:val="double" w:sz="4" w:space="0" w:color="auto"/>
              <w:right w:val="double" w:sz="4" w:space="0" w:color="auto"/>
            </w:tcBorders>
            <w:textDirection w:val="tbRlV"/>
          </w:tcPr>
          <w:p w:rsidR="003D74EC" w:rsidRDefault="003D74EC" w:rsidP="003D74EC">
            <w:pPr>
              <w:widowControl/>
              <w:ind w:left="113" w:right="113"/>
              <w:jc w:val="left"/>
              <w:rPr>
                <w:rFonts w:ascii="ＭＳ Ｐ明朝" w:eastAsia="ＭＳ Ｐ明朝" w:hAnsi="ＭＳ Ｐ明朝"/>
              </w:rPr>
            </w:pPr>
          </w:p>
        </w:tc>
      </w:tr>
    </w:tbl>
    <w:p w:rsidR="00D51A38" w:rsidRDefault="00D51A38">
      <w:pPr>
        <w:widowControl/>
        <w:jc w:val="left"/>
        <w:rPr>
          <w:rFonts w:ascii="ＭＳ 明朝" w:eastAsia="ＭＳ 明朝" w:hAnsi="ＭＳ 明朝"/>
          <w:szCs w:val="21"/>
        </w:rPr>
      </w:pPr>
    </w:p>
    <w:p w:rsidR="00D51A38" w:rsidRDefault="00D51A38" w:rsidP="00090BA4">
      <w:pPr>
        <w:rPr>
          <w:rFonts w:ascii="ＭＳ 明朝" w:eastAsia="ＭＳ 明朝" w:hAnsi="ＭＳ 明朝"/>
          <w:szCs w:val="21"/>
        </w:rPr>
      </w:pPr>
    </w:p>
    <w:p w:rsidR="00D51A38" w:rsidRDefault="00A6211B" w:rsidP="00090BA4">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84864" behindDoc="0" locked="0" layoutInCell="1" allowOverlap="1" wp14:anchorId="38E0CADB" wp14:editId="22D3151E">
                <wp:simplePos x="0" y="0"/>
                <wp:positionH relativeFrom="column">
                  <wp:posOffset>-11490325</wp:posOffset>
                </wp:positionH>
                <wp:positionV relativeFrom="paragraph">
                  <wp:posOffset>8048625</wp:posOffset>
                </wp:positionV>
                <wp:extent cx="733425" cy="276225"/>
                <wp:effectExtent l="0" t="0" r="9525" b="952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noFill/>
                          <a:miter lim="800000"/>
                          <a:headEnd/>
                          <a:tailEnd/>
                        </a:ln>
                      </wps:spPr>
                      <wps:txbx>
                        <w:txbxContent>
                          <w:p w:rsidR="0088049F" w:rsidRDefault="0088049F" w:rsidP="0088049F">
                            <w:r>
                              <w:rPr>
                                <w:rFonts w:hint="eastAsia"/>
                              </w:rPr>
                              <w:t>612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0CADB" id="_x0000_t202" coordsize="21600,21600" o:spt="202" path="m,l,21600r21600,l21600,xe">
                <v:stroke joinstyle="miter"/>
                <v:path gradientshapeok="t" o:connecttype="rect"/>
              </v:shapetype>
              <v:shape id="Text Box 17" o:spid="_x0000_s1026" type="#_x0000_t202" style="position:absolute;left:0;text-align:left;margin-left:-904.75pt;margin-top:633.75pt;width:57.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" stroked="f">
                <v:textbox inset="5.85pt,.7pt,5.85pt,.7pt">
                  <w:txbxContent>
                    <w:p w:rsidR="0088049F" w:rsidRDefault="0088049F" w:rsidP="0088049F">
                      <w:r>
                        <w:rPr>
                          <w:rFonts w:hint="eastAsia"/>
                        </w:rPr>
                        <w:t>612</w:t>
                      </w:r>
                    </w:p>
                  </w:txbxContent>
                </v:textbox>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80768" behindDoc="0" locked="0" layoutInCell="1" allowOverlap="1" wp14:anchorId="149E6C29" wp14:editId="1CA815A6">
                <wp:simplePos x="0" y="0"/>
                <wp:positionH relativeFrom="column">
                  <wp:posOffset>-10309225</wp:posOffset>
                </wp:positionH>
                <wp:positionV relativeFrom="paragraph">
                  <wp:posOffset>8048625</wp:posOffset>
                </wp:positionV>
                <wp:extent cx="733425" cy="276225"/>
                <wp:effectExtent l="0" t="0" r="9525"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noFill/>
                          <a:miter lim="800000"/>
                          <a:headEnd/>
                          <a:tailEnd/>
                        </a:ln>
                      </wps:spPr>
                      <wps:txbx>
                        <w:txbxContent>
                          <w:p w:rsidR="00377D13" w:rsidRDefault="00377D13" w:rsidP="00377D13">
                            <w:r>
                              <w:rPr>
                                <w:rFonts w:hint="eastAsia"/>
                              </w:rPr>
                              <w:t>540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E6C29" id="_x0000_s1027" type="#_x0000_t202" style="position:absolute;left:0;text-align:left;margin-left:-811.75pt;margin-top:633.75pt;width:57.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" stroked="f">
                <v:textbox inset="5.85pt,.7pt,5.85pt,.7pt">
                  <w:txbxContent>
                    <w:p w:rsidR="00377D13" w:rsidRDefault="00377D13" w:rsidP="00377D13">
                      <w:r>
                        <w:rPr>
                          <w:rFonts w:hint="eastAsia"/>
                        </w:rPr>
                        <w:t>540</w:t>
                      </w:r>
                    </w:p>
                  </w:txbxContent>
                </v:textbox>
              </v:shape>
            </w:pict>
          </mc:Fallback>
        </mc:AlternateContent>
      </w:r>
    </w:p>
    <w:p w:rsidR="00D51A38" w:rsidRPr="00377D13" w:rsidRDefault="00C20527" w:rsidP="00377D13">
      <w:pPr>
        <w:ind w:firstLineChars="100" w:firstLine="240"/>
        <w:rPr>
          <w:rFonts w:ascii="ＭＳ ゴシック" w:eastAsia="ＭＳ ゴシック" w:hAnsi="ＭＳ ゴシック"/>
          <w:sz w:val="24"/>
          <w:szCs w:val="21"/>
        </w:rPr>
      </w:pPr>
      <w:r>
        <w:rPr>
          <w:rFonts w:ascii="ＭＳ ゴシック" w:eastAsia="ＭＳ ゴシック" w:hAnsi="ＭＳ ゴシック" w:hint="eastAsia"/>
          <w:sz w:val="24"/>
          <w:szCs w:val="21"/>
        </w:rPr>
        <w:t>◎六百</w:t>
      </w:r>
      <w:r w:rsidR="00377D13" w:rsidRPr="00377D13">
        <w:rPr>
          <w:rFonts w:ascii="ＭＳ ゴシック" w:eastAsia="ＭＳ ゴシック" w:hAnsi="ＭＳ ゴシック" w:hint="eastAsia"/>
          <w:sz w:val="24"/>
          <w:szCs w:val="21"/>
        </w:rPr>
        <w:t>字程度</w:t>
      </w:r>
      <w:r w:rsidR="003D74EC" w:rsidRPr="00377D13">
        <w:rPr>
          <w:rFonts w:ascii="ＭＳ ゴシック" w:eastAsia="ＭＳ ゴシック" w:hAnsi="ＭＳ ゴシック" w:hint="eastAsia"/>
          <w:sz w:val="24"/>
          <w:szCs w:val="21"/>
        </w:rPr>
        <w:t>で</w:t>
      </w:r>
      <w:r w:rsidR="00AE0AEE">
        <w:rPr>
          <w:rFonts w:ascii="ＭＳ ゴシック" w:eastAsia="ＭＳ ゴシック" w:hAnsi="ＭＳ ゴシック" w:hint="eastAsia"/>
          <w:sz w:val="24"/>
          <w:szCs w:val="21"/>
        </w:rPr>
        <w:t>コラム</w:t>
      </w:r>
      <w:r w:rsidR="003D74EC" w:rsidRPr="00377D13">
        <w:rPr>
          <w:rFonts w:ascii="ＭＳ ゴシック" w:eastAsia="ＭＳ ゴシック" w:hAnsi="ＭＳ ゴシック" w:hint="eastAsia"/>
          <w:sz w:val="24"/>
          <w:szCs w:val="21"/>
        </w:rPr>
        <w:t>のように書いてみよう</w:t>
      </w:r>
    </w:p>
    <w:p w:rsidR="00D51A38" w:rsidRDefault="00D51A38" w:rsidP="00090BA4">
      <w:pPr>
        <w:rPr>
          <w:rFonts w:ascii="ＭＳ 明朝" w:eastAsia="ＭＳ 明朝" w:hAnsi="ＭＳ 明朝"/>
          <w:szCs w:val="21"/>
        </w:rPr>
      </w:pPr>
    </w:p>
    <w:p w:rsidR="003D74EC" w:rsidRPr="00377D13" w:rsidRDefault="001A2265" w:rsidP="00377D13">
      <w:pPr>
        <w:ind w:firstLineChars="100" w:firstLine="210"/>
        <w:rPr>
          <w:rFonts w:ascii="ＭＳ ゴシック" w:eastAsia="ＭＳ ゴシック" w:hAnsi="ＭＳ ゴシック"/>
          <w:szCs w:val="21"/>
        </w:rPr>
      </w:pPr>
      <w:r w:rsidRPr="00377D13">
        <w:rPr>
          <w:rFonts w:ascii="ＭＳ ゴシック" w:eastAsia="ＭＳ ゴシック" w:hAnsi="ＭＳ ゴシック" w:hint="eastAsia"/>
          <w:szCs w:val="21"/>
        </w:rPr>
        <w:t>★</w:t>
      </w:r>
      <w:r w:rsidR="00AE0AEE">
        <w:rPr>
          <w:rFonts w:ascii="ＭＳ ゴシック" w:eastAsia="ＭＳ ゴシック" w:hAnsi="ＭＳ ゴシック" w:hint="eastAsia"/>
          <w:szCs w:val="21"/>
        </w:rPr>
        <w:t>コラム</w:t>
      </w:r>
      <w:r w:rsidRPr="00377D13">
        <w:rPr>
          <w:rFonts w:ascii="ＭＳ ゴシック" w:eastAsia="ＭＳ ゴシック" w:hAnsi="ＭＳ ゴシック" w:hint="eastAsia"/>
          <w:szCs w:val="21"/>
        </w:rPr>
        <w:t xml:space="preserve">の書き方　　　　　　　　　　　　　　　　　　</w:t>
      </w:r>
    </w:p>
    <w:p w:rsidR="00C37939" w:rsidRDefault="00A6211B" w:rsidP="00377D13">
      <w:pPr>
        <w:ind w:firstLineChars="200" w:firstLine="420"/>
        <w:rPr>
          <w:rFonts w:ascii="ＭＳ 明朝" w:eastAsia="ＭＳ 明朝" w:hAnsi="ＭＳ 明朝"/>
          <w:szCs w:val="21"/>
        </w:rPr>
      </w:pPr>
      <w:r>
        <w:rPr>
          <w:rFonts w:ascii="ＭＳ 明朝" w:eastAsia="ＭＳ 明朝" w:hAnsi="ＭＳ 明朝" w:hint="eastAsia"/>
          <w:szCs w:val="21"/>
        </w:rPr>
        <w:t>①関連する文章</w:t>
      </w:r>
      <w:r w:rsidR="001A2265">
        <w:rPr>
          <w:rFonts w:ascii="ＭＳ 明朝" w:eastAsia="ＭＳ 明朝" w:hAnsi="ＭＳ 明朝" w:hint="eastAsia"/>
          <w:szCs w:val="21"/>
        </w:rPr>
        <w:t>の「要旨」を書く。</w:t>
      </w:r>
    </w:p>
    <w:tbl>
      <w:tblPr>
        <w:tblStyle w:val="a8"/>
        <w:tblpPr w:leftFromText="142" w:rightFromText="142" w:vertAnchor="page" w:tblpX="455" w:tblpY="5686"/>
        <w:tblW w:w="15436"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r w:rsidR="0088049F" w:rsidTr="0088049F">
        <w:trPr>
          <w:trHeight w:val="397"/>
        </w:trPr>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c>
          <w:tcPr>
            <w:tcW w:w="454" w:type="dxa"/>
          </w:tcPr>
          <w:p w:rsidR="0088049F" w:rsidRDefault="0088049F" w:rsidP="0088049F">
            <w:pPr>
              <w:rPr>
                <w:rFonts w:ascii="ＭＳ 明朝" w:eastAsia="ＭＳ 明朝" w:hAnsi="ＭＳ 明朝"/>
                <w:szCs w:val="21"/>
              </w:rPr>
            </w:pPr>
          </w:p>
        </w:tc>
      </w:tr>
    </w:tbl>
    <w:p w:rsidR="00271F2A" w:rsidRDefault="00271F2A" w:rsidP="00377D13">
      <w:pPr>
        <w:ind w:firstLineChars="200" w:firstLine="420"/>
        <w:rPr>
          <w:rFonts w:ascii="ＭＳ 明朝" w:eastAsia="ＭＳ 明朝" w:hAnsi="ＭＳ 明朝"/>
          <w:szCs w:val="21"/>
        </w:rPr>
      </w:pPr>
      <w:r>
        <w:rPr>
          <w:rFonts w:ascii="ＭＳ 明朝" w:eastAsia="ＭＳ 明朝" w:hAnsi="ＭＳ 明朝" w:hint="eastAsia"/>
          <w:szCs w:val="21"/>
        </w:rPr>
        <w:t>②要旨に関わるニュースを選択する。</w:t>
      </w:r>
    </w:p>
    <w:p w:rsidR="00E01B11" w:rsidRDefault="0088049F" w:rsidP="00377D13">
      <w:pPr>
        <w:ind w:firstLineChars="200" w:firstLine="42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8720" behindDoc="0" locked="0" layoutInCell="1" allowOverlap="1" wp14:anchorId="16422BEB" wp14:editId="039B87D4">
                <wp:simplePos x="0" y="0"/>
                <wp:positionH relativeFrom="column">
                  <wp:posOffset>-5834380</wp:posOffset>
                </wp:positionH>
                <wp:positionV relativeFrom="paragraph">
                  <wp:posOffset>8067675</wp:posOffset>
                </wp:positionV>
                <wp:extent cx="733425" cy="276225"/>
                <wp:effectExtent l="0" t="0" r="9525" b="952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solidFill>
                          <a:srgbClr val="FFFFFF"/>
                        </a:solidFill>
                        <a:ln w="9525">
                          <a:noFill/>
                          <a:miter lim="800000"/>
                          <a:headEnd/>
                          <a:tailEnd/>
                        </a:ln>
                      </wps:spPr>
                      <wps:txbx>
                        <w:txbxContent>
                          <w:p w:rsidR="00377D13" w:rsidRDefault="00377D13" w:rsidP="00377D13">
                            <w:r>
                              <w:rPr>
                                <w:rFonts w:hint="eastAsia"/>
                              </w:rPr>
                              <w:t>360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2BEB" id="_x0000_s1028" type="#_x0000_t202" style="position:absolute;left:0;text-align:left;margin-left:-459.4pt;margin-top:635.25pt;width:57.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" stroked="f">
                <v:textbox inset="5.85pt,.7pt,5.85pt,.7pt">
                  <w:txbxContent>
                    <w:p w:rsidR="00377D13" w:rsidRDefault="00377D13" w:rsidP="00377D13">
                      <w:r>
                        <w:rPr>
                          <w:rFonts w:hint="eastAsia"/>
                        </w:rPr>
                        <w:t>360</w:t>
                      </w:r>
                    </w:p>
                  </w:txbxContent>
                </v:textbox>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-2957830</wp:posOffset>
                </wp:positionH>
                <wp:positionV relativeFrom="paragraph">
                  <wp:posOffset>8067675</wp:posOffset>
                </wp:positionV>
                <wp:extent cx="733425" cy="266700"/>
                <wp:effectExtent l="0" t="0" r="952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noFill/>
                          <a:miter lim="800000"/>
                          <a:headEnd/>
                          <a:tailEnd/>
                        </a:ln>
                      </wps:spPr>
                      <wps:txbx>
                        <w:txbxContent>
                          <w:p w:rsidR="00A966B8" w:rsidRDefault="00377D13">
                            <w:r>
                              <w:rPr>
                                <w:rFonts w:hint="eastAsia"/>
                              </w:rPr>
                              <w:t>180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32.9pt;margin-top:635.25pt;width:57.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" stroked="f">
                <v:textbox inset="5.85pt,.7pt,5.85pt,.7pt">
                  <w:txbxContent>
                    <w:p w:rsidR="00A966B8" w:rsidRDefault="00377D13">
                      <w:r>
                        <w:rPr>
                          <w:rFonts w:hint="eastAsia"/>
                        </w:rPr>
                        <w:t>180</w:t>
                      </w:r>
                    </w:p>
                  </w:txbxContent>
                </v:textbox>
              </v:shape>
            </w:pict>
          </mc:Fallback>
        </mc:AlternateContent>
      </w:r>
      <w:r w:rsidR="00E01B11">
        <w:rPr>
          <w:rFonts w:ascii="ＭＳ 明朝" w:eastAsia="ＭＳ 明朝" w:hAnsi="ＭＳ 明朝" w:hint="eastAsia"/>
          <w:szCs w:val="21"/>
        </w:rPr>
        <w:t>③</w:t>
      </w:r>
      <w:r w:rsidR="001A2265">
        <w:rPr>
          <w:rFonts w:ascii="ＭＳ 明朝" w:eastAsia="ＭＳ 明朝" w:hAnsi="ＭＳ 明朝" w:hint="eastAsia"/>
          <w:szCs w:val="21"/>
        </w:rPr>
        <w:t>要旨</w:t>
      </w:r>
      <w:r w:rsidR="00271F2A">
        <w:rPr>
          <w:rFonts w:ascii="ＭＳ 明朝" w:eastAsia="ＭＳ 明朝" w:hAnsi="ＭＳ 明朝" w:hint="eastAsia"/>
          <w:szCs w:val="21"/>
        </w:rPr>
        <w:t>とニュース</w:t>
      </w:r>
      <w:r w:rsidR="001A2265">
        <w:rPr>
          <w:rFonts w:ascii="ＭＳ 明朝" w:eastAsia="ＭＳ 明朝" w:hAnsi="ＭＳ 明朝" w:hint="eastAsia"/>
          <w:szCs w:val="21"/>
        </w:rPr>
        <w:t>に対する自分の考えを書く。</w:t>
      </w:r>
      <w:r w:rsidR="00E01B11">
        <w:rPr>
          <w:rFonts w:ascii="ＭＳ 明朝" w:eastAsia="ＭＳ 明朝" w:hAnsi="ＭＳ 明朝" w:hint="eastAsia"/>
          <w:szCs w:val="21"/>
        </w:rPr>
        <w:t xml:space="preserve">　　　</w:t>
      </w:r>
    </w:p>
    <w:p w:rsidR="00A966B8" w:rsidRDefault="00A966B8" w:rsidP="00090BA4">
      <w:pPr>
        <w:rPr>
          <w:rFonts w:ascii="ＭＳ 明朝" w:eastAsia="ＭＳ 明朝" w:hAnsi="ＭＳ 明朝"/>
          <w:szCs w:val="21"/>
        </w:rPr>
      </w:pPr>
    </w:p>
    <w:p w:rsidR="00C37939" w:rsidRPr="00377D13" w:rsidRDefault="00AE0AEE" w:rsidP="00377D13">
      <w:pPr>
        <w:ind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コラム</w:t>
      </w:r>
      <w:r w:rsidR="001A2265" w:rsidRPr="00377D13">
        <w:rPr>
          <w:rFonts w:ascii="ＭＳ ゴシック" w:eastAsia="ＭＳ ゴシック" w:hAnsi="ＭＳ ゴシック" w:hint="eastAsia"/>
          <w:szCs w:val="21"/>
        </w:rPr>
        <w:t>の例</w:t>
      </w: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A6211B" w:rsidP="00090BA4">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simplePos x="0" y="0"/>
                <wp:positionH relativeFrom="column">
                  <wp:posOffset>-367030</wp:posOffset>
                </wp:positionH>
                <wp:positionV relativeFrom="paragraph">
                  <wp:posOffset>2752725</wp:posOffset>
                </wp:positionV>
                <wp:extent cx="4897120" cy="257175"/>
                <wp:effectExtent l="0" t="0" r="17780" b="28575"/>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257175"/>
                        </a:xfrm>
                        <a:prstGeom prst="rect">
                          <a:avLst/>
                        </a:prstGeom>
                        <a:solidFill>
                          <a:schemeClr val="lt1">
                            <a:lumMod val="100000"/>
                            <a:lumOff val="0"/>
                          </a:schemeClr>
                        </a:solidFill>
                        <a:ln w="6350">
                          <a:solidFill>
                            <a:srgbClr val="000000"/>
                          </a:solidFill>
                          <a:miter lim="800000"/>
                          <a:headEnd/>
                          <a:tailEnd/>
                        </a:ln>
                      </wps:spPr>
                      <wps:txbx>
                        <w:txbxContent>
                          <w:p w:rsidR="00DB47EA" w:rsidRPr="00DB47EA" w:rsidRDefault="00A6211B" w:rsidP="00DB47E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関連する</w:t>
                            </w:r>
                            <w:r w:rsidR="00DB47EA">
                              <w:rPr>
                                <w:rFonts w:ascii="ＭＳ ゴシック" w:eastAsia="ＭＳ ゴシック" w:hAnsi="ＭＳ ゴシック" w:hint="eastAsia"/>
                                <w:sz w:val="24"/>
                                <w:szCs w:val="24"/>
                              </w:rPr>
                              <w:t>文章の</w:t>
                            </w:r>
                            <w:r w:rsidR="00DB47EA" w:rsidRPr="00DB47EA">
                              <w:rPr>
                                <w:rFonts w:ascii="ＭＳ ゴシック" w:eastAsia="ＭＳ ゴシック" w:hAnsi="ＭＳ ゴシック" w:hint="eastAsia"/>
                                <w:sz w:val="24"/>
                                <w:szCs w:val="24"/>
                              </w:rPr>
                              <w:t>要旨</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28.9pt;margin-top:216.75pt;width:385.6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" fillcolor="white [3201]" strokeweight=".5pt">
                <v:textbox inset="0,0,0,0">
                  <w:txbxContent>
                    <w:p w:rsidR="00DB47EA" w:rsidRPr="00DB47EA" w:rsidRDefault="00A6211B" w:rsidP="00DB47E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関連する</w:t>
                      </w:r>
                      <w:r w:rsidR="00DB47EA">
                        <w:rPr>
                          <w:rFonts w:ascii="ＭＳ ゴシック" w:eastAsia="ＭＳ ゴシック" w:hAnsi="ＭＳ ゴシック" w:hint="eastAsia"/>
                          <w:sz w:val="24"/>
                          <w:szCs w:val="24"/>
                        </w:rPr>
                        <w:t>文章の</w:t>
                      </w:r>
                      <w:r w:rsidR="00DB47EA" w:rsidRPr="00DB47EA">
                        <w:rPr>
                          <w:rFonts w:ascii="ＭＳ ゴシック" w:eastAsia="ＭＳ ゴシック" w:hAnsi="ＭＳ ゴシック" w:hint="eastAsia"/>
                          <w:sz w:val="24"/>
                          <w:szCs w:val="24"/>
                        </w:rPr>
                        <w:t>要旨</w:t>
                      </w:r>
                    </w:p>
                  </w:txbxContent>
                </v:textbox>
              </v:shape>
            </w:pict>
          </mc:Fallback>
        </mc:AlternateContent>
      </w: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88049F" w:rsidP="00090BA4">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1552" behindDoc="0" locked="0" layoutInCell="1" allowOverlap="1">
                <wp:simplePos x="0" y="0"/>
                <wp:positionH relativeFrom="column">
                  <wp:posOffset>-437514</wp:posOffset>
                </wp:positionH>
                <wp:positionV relativeFrom="paragraph">
                  <wp:posOffset>2752725</wp:posOffset>
                </wp:positionV>
                <wp:extent cx="1924050" cy="257175"/>
                <wp:effectExtent l="0" t="0" r="19050" b="28575"/>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57175"/>
                        </a:xfrm>
                        <a:prstGeom prst="rect">
                          <a:avLst/>
                        </a:prstGeom>
                        <a:solidFill>
                          <a:schemeClr val="lt1">
                            <a:lumMod val="100000"/>
                            <a:lumOff val="0"/>
                          </a:schemeClr>
                        </a:solidFill>
                        <a:ln w="6350">
                          <a:solidFill>
                            <a:srgbClr val="000000"/>
                          </a:solidFill>
                          <a:miter lim="800000"/>
                          <a:headEnd/>
                          <a:tailEnd/>
                        </a:ln>
                      </wps:spPr>
                      <wps:txbx>
                        <w:txbxContent>
                          <w:p w:rsidR="00DB47EA" w:rsidRPr="00DB47EA" w:rsidRDefault="00DB47EA" w:rsidP="00DB47E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要旨に関わるニュース</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34.45pt;margin-top:216.75pt;width:151.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" fillcolor="white [3201]" strokeweight=".5pt">
                <v:textbox inset="0,0,0,0">
                  <w:txbxContent>
                    <w:p w:rsidR="00DB47EA" w:rsidRPr="00DB47EA" w:rsidRDefault="00DB47EA" w:rsidP="00DB47E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要旨に関わるニュース</w:t>
                      </w:r>
                    </w:p>
                  </w:txbxContent>
                </v:textbox>
              </v:shape>
            </w:pict>
          </mc:Fallback>
        </mc:AlternateContent>
      </w: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Default="00C37939" w:rsidP="00090BA4">
      <w:pPr>
        <w:rPr>
          <w:rFonts w:ascii="ＭＳ 明朝" w:eastAsia="ＭＳ 明朝" w:hAnsi="ＭＳ 明朝"/>
          <w:szCs w:val="21"/>
        </w:rPr>
      </w:pPr>
    </w:p>
    <w:p w:rsidR="00C37939" w:rsidRPr="00B54066" w:rsidRDefault="0088049F" w:rsidP="00090BA4">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-321310</wp:posOffset>
                </wp:positionH>
                <wp:positionV relativeFrom="paragraph">
                  <wp:posOffset>2752725</wp:posOffset>
                </wp:positionV>
                <wp:extent cx="2266950" cy="257175"/>
                <wp:effectExtent l="0" t="0" r="19050" b="28575"/>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7175"/>
                        </a:xfrm>
                        <a:prstGeom prst="rect">
                          <a:avLst/>
                        </a:prstGeom>
                        <a:solidFill>
                          <a:schemeClr val="lt1">
                            <a:lumMod val="100000"/>
                            <a:lumOff val="0"/>
                          </a:schemeClr>
                        </a:solidFill>
                        <a:ln w="6350">
                          <a:solidFill>
                            <a:srgbClr val="000000"/>
                          </a:solidFill>
                          <a:miter lim="800000"/>
                          <a:headEnd/>
                          <a:tailEnd/>
                        </a:ln>
                      </wps:spPr>
                      <wps:txbx>
                        <w:txbxContent>
                          <w:p w:rsidR="00DB47EA" w:rsidRPr="00DB47EA" w:rsidRDefault="00DB47EA" w:rsidP="00377D1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自分の考え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25.3pt;margin-top:216.75pt;width:178.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" fillcolor="white [3201]" strokeweight=".5pt">
                <v:textbox inset="0,0,0,0">
                  <w:txbxContent>
                    <w:p w:rsidR="00DB47EA" w:rsidRPr="00DB47EA" w:rsidRDefault="00DB47EA" w:rsidP="00377D1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自分の考え</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simplePos x="0" y="0"/>
                <wp:positionH relativeFrom="column">
                  <wp:posOffset>-321310</wp:posOffset>
                </wp:positionH>
                <wp:positionV relativeFrom="paragraph">
                  <wp:posOffset>238125</wp:posOffset>
                </wp:positionV>
                <wp:extent cx="9088120" cy="2477770"/>
                <wp:effectExtent l="0" t="0" r="17780" b="177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88120" cy="2477770"/>
                        </a:xfrm>
                        <a:prstGeom prst="rect">
                          <a:avLst/>
                        </a:prstGeom>
                        <a:solidFill>
                          <a:srgbClr val="FFFFFF"/>
                        </a:solidFill>
                        <a:ln w="9525">
                          <a:solidFill>
                            <a:srgbClr val="000000"/>
                          </a:solidFill>
                          <a:miter lim="800000"/>
                          <a:headEnd/>
                          <a:tailEnd/>
                        </a:ln>
                      </wps:spPr>
                      <wps:txbx>
                        <w:txbxContent>
                          <w:p w:rsidR="001A2265" w:rsidRPr="00951830" w:rsidRDefault="00C20527">
                            <w:pPr>
                              <w:rPr>
                                <w:rFonts w:ascii="ＭＳ 明朝" w:eastAsia="ＭＳ 明朝" w:hAnsi="ＭＳ 明朝"/>
                                <w:color w:val="000000" w:themeColor="text1"/>
                                <w:szCs w:val="21"/>
                              </w:rPr>
                            </w:pPr>
                            <w:r w:rsidRPr="00951830">
                              <w:rPr>
                                <w:rFonts w:ascii="ＭＳ 明朝" w:eastAsia="ＭＳ 明朝" w:hAnsi="ＭＳ 明朝" w:hint="eastAsia"/>
                                <w:color w:val="000000" w:themeColor="text1"/>
                                <w:szCs w:val="21"/>
                              </w:rPr>
                              <w:t>小学校の国語の教科書に</w:t>
                            </w:r>
                            <w:r>
                              <w:rPr>
                                <w:rFonts w:ascii="ＭＳ 明朝" w:eastAsia="ＭＳ 明朝" w:hAnsi="ＭＳ 明朝" w:hint="eastAsia"/>
                                <w:color w:val="000000" w:themeColor="text1"/>
                                <w:szCs w:val="21"/>
                              </w:rPr>
                              <w:t>、次のような</w:t>
                            </w:r>
                            <w:r>
                              <w:rPr>
                                <w:rFonts w:ascii="ＭＳ 明朝" w:eastAsia="ＭＳ 明朝" w:hAnsi="ＭＳ 明朝"/>
                                <w:color w:val="000000" w:themeColor="text1"/>
                                <w:szCs w:val="21"/>
                              </w:rPr>
                              <w:t>話が</w:t>
                            </w:r>
                            <w:r>
                              <w:rPr>
                                <w:rFonts w:ascii="ＭＳ 明朝" w:eastAsia="ＭＳ 明朝" w:hAnsi="ＭＳ 明朝" w:hint="eastAsia"/>
                                <w:color w:val="000000" w:themeColor="text1"/>
                                <w:szCs w:val="21"/>
                              </w:rPr>
                              <w:t>載っている</w:t>
                            </w:r>
                            <w:r w:rsidRPr="00951830">
                              <w:rPr>
                                <w:rFonts w:ascii="ＭＳ 明朝" w:eastAsia="ＭＳ 明朝" w:hAnsi="ＭＳ 明朝" w:hint="eastAsia"/>
                                <w:color w:val="000000" w:themeColor="text1"/>
                                <w:szCs w:val="21"/>
                              </w:rPr>
                              <w:t>。</w:t>
                            </w:r>
                            <w:r w:rsidR="00371F9D" w:rsidRPr="00951830">
                              <w:rPr>
                                <w:rFonts w:ascii="ＭＳ 明朝" w:eastAsia="ＭＳ 明朝" w:hAnsi="ＭＳ 明朝" w:hint="eastAsia"/>
                                <w:color w:val="000000" w:themeColor="text1"/>
                                <w:szCs w:val="21"/>
                              </w:rPr>
                              <w:t>モアイ像で有名な絶海の孤島、イースター島。</w:t>
                            </w:r>
                            <w:r w:rsidR="00C73A4F" w:rsidRPr="00951830">
                              <w:rPr>
                                <w:rFonts w:ascii="ＭＳ 明朝" w:eastAsia="ＭＳ 明朝" w:hAnsi="ＭＳ 明朝" w:hint="eastAsia"/>
                                <w:color w:val="000000" w:themeColor="text1"/>
                                <w:szCs w:val="21"/>
                              </w:rPr>
                              <w:t>無人島だった頃は、森林に覆われていたが、</w:t>
                            </w:r>
                            <w:r w:rsidR="000A3E69" w:rsidRPr="00951830">
                              <w:rPr>
                                <w:rFonts w:ascii="ＭＳ 明朝" w:eastAsia="ＭＳ 明朝" w:hAnsi="ＭＳ 明朝" w:hint="eastAsia"/>
                                <w:color w:val="000000" w:themeColor="text1"/>
                                <w:szCs w:val="21"/>
                              </w:rPr>
                              <w:t>今は、</w:t>
                            </w:r>
                            <w:r w:rsidR="00CE58F5" w:rsidRPr="00951830">
                              <w:rPr>
                                <w:rFonts w:ascii="ＭＳ 明朝" w:eastAsia="ＭＳ 明朝" w:hAnsi="ＭＳ 明朝" w:hint="eastAsia"/>
                                <w:color w:val="000000" w:themeColor="text1"/>
                                <w:szCs w:val="21"/>
                              </w:rPr>
                              <w:t>ほぼ</w:t>
                            </w:r>
                            <w:r w:rsidR="00371F9D" w:rsidRPr="00951830">
                              <w:rPr>
                                <w:rFonts w:ascii="ＭＳ 明朝" w:eastAsia="ＭＳ 明朝" w:hAnsi="ＭＳ 明朝" w:hint="eastAsia"/>
                                <w:color w:val="000000" w:themeColor="text1"/>
                                <w:szCs w:val="21"/>
                              </w:rPr>
                              <w:t>森林がない。</w:t>
                            </w:r>
                            <w:r w:rsidR="00C73A4F" w:rsidRPr="00951830">
                              <w:rPr>
                                <w:rFonts w:ascii="ＭＳ 明朝" w:eastAsia="ＭＳ 明朝" w:hAnsi="ＭＳ 明朝" w:hint="eastAsia"/>
                                <w:color w:val="000000" w:themeColor="text1"/>
                                <w:szCs w:val="21"/>
                              </w:rPr>
                              <w:t>原因の</w:t>
                            </w:r>
                            <w:r w:rsidR="00371F9D" w:rsidRPr="00951830">
                              <w:rPr>
                                <w:rFonts w:ascii="ＭＳ 明朝" w:eastAsia="ＭＳ 明朝" w:hAnsi="ＭＳ 明朝" w:hint="eastAsia"/>
                                <w:color w:val="000000" w:themeColor="text1"/>
                                <w:szCs w:val="21"/>
                              </w:rPr>
                              <w:t>一つ目は人とともに島に来たラット</w:t>
                            </w:r>
                            <w:r w:rsidR="00C73A4F"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森の</w:t>
                            </w:r>
                            <w:r w:rsidR="00371F9D" w:rsidRPr="00951830">
                              <w:rPr>
                                <w:rFonts w:ascii="ＭＳ 明朝" w:eastAsia="ＭＳ 明朝" w:hAnsi="ＭＳ 明朝" w:hint="eastAsia"/>
                                <w:color w:val="000000" w:themeColor="text1"/>
                                <w:szCs w:val="21"/>
                              </w:rPr>
                              <w:t>ヤシの実を食べ</w:t>
                            </w:r>
                            <w:r w:rsidR="000A3E69" w:rsidRPr="00951830">
                              <w:rPr>
                                <w:rFonts w:ascii="ＭＳ 明朝" w:eastAsia="ＭＳ 明朝" w:hAnsi="ＭＳ 明朝" w:hint="eastAsia"/>
                                <w:color w:val="000000" w:themeColor="text1"/>
                                <w:szCs w:val="21"/>
                              </w:rPr>
                              <w:t>てしまった。</w:t>
                            </w:r>
                            <w:r w:rsidR="00371F9D" w:rsidRPr="00951830">
                              <w:rPr>
                                <w:rFonts w:ascii="ＭＳ 明朝" w:eastAsia="ＭＳ 明朝" w:hAnsi="ＭＳ 明朝" w:hint="eastAsia"/>
                                <w:color w:val="000000" w:themeColor="text1"/>
                                <w:szCs w:val="21"/>
                              </w:rPr>
                              <w:t>二つ目は、</w:t>
                            </w:r>
                            <w:r w:rsidR="000A3E69" w:rsidRPr="00951830">
                              <w:rPr>
                                <w:rFonts w:ascii="ＭＳ 明朝" w:eastAsia="ＭＳ 明朝" w:hAnsi="ＭＳ 明朝" w:hint="eastAsia"/>
                                <w:color w:val="000000" w:themeColor="text1"/>
                                <w:szCs w:val="21"/>
                              </w:rPr>
                              <w:t>森を</w:t>
                            </w:r>
                            <w:r w:rsidR="00CE58F5" w:rsidRPr="00951830">
                              <w:rPr>
                                <w:rFonts w:ascii="ＭＳ 明朝" w:eastAsia="ＭＳ 明朝" w:hAnsi="ＭＳ 明朝" w:hint="eastAsia"/>
                                <w:color w:val="000000" w:themeColor="text1"/>
                                <w:szCs w:val="21"/>
                              </w:rPr>
                              <w:t>伐採し</w:t>
                            </w:r>
                            <w:r w:rsidR="000A3E69" w:rsidRPr="00951830">
                              <w:rPr>
                                <w:rFonts w:ascii="ＭＳ 明朝" w:eastAsia="ＭＳ 明朝" w:hAnsi="ＭＳ 明朝" w:hint="eastAsia"/>
                                <w:color w:val="000000" w:themeColor="text1"/>
                                <w:szCs w:val="21"/>
                              </w:rPr>
                              <w:t>て行った</w:t>
                            </w:r>
                            <w:r w:rsidR="00371F9D" w:rsidRPr="00951830">
                              <w:rPr>
                                <w:rFonts w:ascii="ＭＳ 明朝" w:eastAsia="ＭＳ 明朝" w:hAnsi="ＭＳ 明朝" w:hint="eastAsia"/>
                                <w:color w:val="000000" w:themeColor="text1"/>
                                <w:szCs w:val="21"/>
                              </w:rPr>
                              <w:t>作物</w:t>
                            </w:r>
                            <w:r w:rsidR="000A3E69" w:rsidRPr="00951830">
                              <w:rPr>
                                <w:rFonts w:ascii="ＭＳ 明朝" w:eastAsia="ＭＳ 明朝" w:hAnsi="ＭＳ 明朝" w:hint="eastAsia"/>
                                <w:color w:val="000000" w:themeColor="text1"/>
                                <w:szCs w:val="21"/>
                              </w:rPr>
                              <w:t>の</w:t>
                            </w:r>
                            <w:r w:rsidR="00371F9D" w:rsidRPr="00951830">
                              <w:rPr>
                                <w:rFonts w:ascii="ＭＳ 明朝" w:eastAsia="ＭＳ 明朝" w:hAnsi="ＭＳ 明朝" w:hint="eastAsia"/>
                                <w:color w:val="000000" w:themeColor="text1"/>
                                <w:szCs w:val="21"/>
                              </w:rPr>
                              <w:t>栽培</w:t>
                            </w:r>
                            <w:r w:rsidR="00C73A4F" w:rsidRPr="00951830">
                              <w:rPr>
                                <w:rFonts w:ascii="ＭＳ 明朝" w:eastAsia="ＭＳ 明朝" w:hAnsi="ＭＳ 明朝" w:hint="eastAsia"/>
                                <w:color w:val="000000" w:themeColor="text1"/>
                                <w:szCs w:val="21"/>
                              </w:rPr>
                              <w:t>。</w:t>
                            </w:r>
                            <w:r w:rsidR="00371F9D" w:rsidRPr="00951830">
                              <w:rPr>
                                <w:rFonts w:ascii="ＭＳ 明朝" w:eastAsia="ＭＳ 明朝" w:hAnsi="ＭＳ 明朝" w:hint="eastAsia"/>
                                <w:color w:val="000000" w:themeColor="text1"/>
                                <w:szCs w:val="21"/>
                              </w:rPr>
                              <w:t>三つ目は</w:t>
                            </w:r>
                            <w:r w:rsidR="00746BCD" w:rsidRPr="00951830">
                              <w:rPr>
                                <w:rFonts w:ascii="ＭＳ 明朝" w:eastAsia="ＭＳ 明朝" w:hAnsi="ＭＳ 明朝" w:hint="eastAsia"/>
                                <w:color w:val="000000" w:themeColor="text1"/>
                                <w:szCs w:val="21"/>
                              </w:rPr>
                              <w:t>、</w:t>
                            </w:r>
                            <w:r w:rsidR="00C73A4F" w:rsidRPr="00951830">
                              <w:rPr>
                                <w:rFonts w:ascii="ＭＳ 明朝" w:eastAsia="ＭＳ 明朝" w:hAnsi="ＭＳ 明朝" w:hint="eastAsia"/>
                                <w:color w:val="000000" w:themeColor="text1"/>
                                <w:szCs w:val="21"/>
                              </w:rPr>
                              <w:t>巨大な</w:t>
                            </w:r>
                            <w:r w:rsidR="00371F9D" w:rsidRPr="00951830">
                              <w:rPr>
                                <w:rFonts w:ascii="ＭＳ 明朝" w:eastAsia="ＭＳ 明朝" w:hAnsi="ＭＳ 明朝" w:hint="eastAsia"/>
                                <w:color w:val="000000" w:themeColor="text1"/>
                                <w:szCs w:val="21"/>
                              </w:rPr>
                              <w:t>モアイ像</w:t>
                            </w:r>
                            <w:r w:rsidR="000A3E69" w:rsidRPr="00951830">
                              <w:rPr>
                                <w:rFonts w:ascii="ＭＳ 明朝" w:eastAsia="ＭＳ 明朝" w:hAnsi="ＭＳ 明朝" w:hint="eastAsia"/>
                                <w:color w:val="000000" w:themeColor="text1"/>
                                <w:szCs w:val="21"/>
                              </w:rPr>
                              <w:t>の移動</w:t>
                            </w:r>
                            <w:r w:rsidR="00B15D99"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これらはすべて森林破壊につなが</w:t>
                            </w:r>
                            <w:r w:rsidR="006F6298" w:rsidRPr="00951830">
                              <w:rPr>
                                <w:rFonts w:ascii="ＭＳ 明朝" w:eastAsia="ＭＳ 明朝" w:hAnsi="ＭＳ 明朝" w:hint="eastAsia"/>
                                <w:color w:val="000000" w:themeColor="text1"/>
                                <w:szCs w:val="21"/>
                              </w:rPr>
                              <w:t>り、島には人が住めなくなった</w:t>
                            </w:r>
                            <w:r w:rsidR="000A3E69" w:rsidRPr="00951830">
                              <w:rPr>
                                <w:rFonts w:ascii="ＭＳ 明朝" w:eastAsia="ＭＳ 明朝" w:hAnsi="ＭＳ 明朝" w:hint="eastAsia"/>
                                <w:color w:val="000000" w:themeColor="text1"/>
                                <w:szCs w:val="21"/>
                              </w:rPr>
                              <w:t>。</w:t>
                            </w:r>
                            <w:r w:rsidR="009149AE" w:rsidRPr="00951830">
                              <w:rPr>
                                <w:rFonts w:ascii="ＭＳ 明朝" w:eastAsia="ＭＳ 明朝" w:hAnsi="ＭＳ 明朝" w:hint="eastAsia"/>
                                <w:color w:val="000000" w:themeColor="text1"/>
                                <w:szCs w:val="21"/>
                              </w:rPr>
                              <w:t>食料の生産・調達</w:t>
                            </w:r>
                            <w:r w:rsidR="00A44A16" w:rsidRPr="00951830">
                              <w:rPr>
                                <w:rFonts w:ascii="ＭＳ 明朝" w:eastAsia="ＭＳ 明朝" w:hAnsi="ＭＳ 明朝" w:hint="eastAsia"/>
                                <w:color w:val="000000" w:themeColor="text1"/>
                                <w:szCs w:val="21"/>
                              </w:rPr>
                              <w:t>が</w:t>
                            </w:r>
                            <w:r w:rsidR="002974AE" w:rsidRPr="00951830">
                              <w:rPr>
                                <w:rFonts w:ascii="ＭＳ 明朝" w:eastAsia="ＭＳ 明朝" w:hAnsi="ＭＳ 明朝" w:hint="eastAsia"/>
                                <w:color w:val="000000" w:themeColor="text1"/>
                                <w:szCs w:val="21"/>
                              </w:rPr>
                              <w:t>できなくなったイースター島の人々は、食料や資源を奪い合う争い</w:t>
                            </w:r>
                            <w:r w:rsidR="009149AE" w:rsidRPr="00951830">
                              <w:rPr>
                                <w:rFonts w:ascii="ＭＳ 明朝" w:eastAsia="ＭＳ 明朝" w:hAnsi="ＭＳ 明朝" w:hint="eastAsia"/>
                                <w:color w:val="000000" w:themeColor="text1"/>
                                <w:szCs w:val="21"/>
                              </w:rPr>
                              <w:t>を始め、ついには文明</w:t>
                            </w:r>
                            <w:r w:rsidR="002974AE" w:rsidRPr="00951830">
                              <w:rPr>
                                <w:rFonts w:ascii="ＭＳ 明朝" w:eastAsia="ＭＳ 明朝" w:hAnsi="ＭＳ 明朝" w:hint="eastAsia"/>
                                <w:color w:val="000000" w:themeColor="text1"/>
                                <w:szCs w:val="21"/>
                              </w:rPr>
                              <w:t>そのものが崩壊した。地球はイースター島と同じ運命を</w:t>
                            </w:r>
                            <w:r w:rsidR="002974AE" w:rsidRPr="00951830">
                              <w:rPr>
                                <w:rFonts w:ascii="ＭＳ 明朝" w:eastAsia="ＭＳ 明朝" w:hAnsi="ＭＳ 明朝"/>
                                <w:color w:val="000000" w:themeColor="text1"/>
                                <w:szCs w:val="21"/>
                              </w:rPr>
                              <w:t>たどっているので</w:t>
                            </w:r>
                            <w:r w:rsidR="009149AE" w:rsidRPr="00951830">
                              <w:rPr>
                                <w:rFonts w:ascii="ＭＳ 明朝" w:eastAsia="ＭＳ 明朝" w:hAnsi="ＭＳ 明朝" w:hint="eastAsia"/>
                                <w:color w:val="000000" w:themeColor="text1"/>
                                <w:szCs w:val="21"/>
                              </w:rPr>
                              <w:t>はないか。イースター島と同じ未来を回避するためには、未来を生きる子孫のことをどれだけ考えられるかにかかっている。</w:t>
                            </w:r>
                            <w:r w:rsidRPr="00951830">
                              <w:rPr>
                                <w:rFonts w:ascii="ＭＳ 明朝" w:eastAsia="ＭＳ 明朝" w:hAnsi="ＭＳ 明朝" w:hint="eastAsia"/>
                                <w:color w:val="000000" w:themeColor="text1"/>
                                <w:szCs w:val="21"/>
                              </w:rPr>
                              <w:t>【</w:t>
                            </w:r>
                            <w:r w:rsidR="00AE0AEE">
                              <w:rPr>
                                <w:rFonts w:ascii="ＭＳ 明朝" w:eastAsia="ＭＳ 明朝" w:hAnsi="ＭＳ 明朝"/>
                                <w:color w:val="000000" w:themeColor="text1"/>
                                <w:szCs w:val="21"/>
                              </w:rPr>
                              <w:ruby>
                                <w:rubyPr>
                                  <w:rubyAlign w:val="distributeSpace"/>
                                  <w:hps w:val="10"/>
                                  <w:hpsRaise w:val="18"/>
                                  <w:hpsBaseText w:val="21"/>
                                  <w:lid w:val="ja-JP"/>
                                </w:rubyPr>
                                <w:rt>
                                  <w:r w:rsidR="00AE0AEE" w:rsidRPr="00AE0AEE">
                                    <w:rPr>
                                      <w:rFonts w:ascii="ＭＳ 明朝" w:eastAsia="ＭＳ 明朝" w:hAnsi="ＭＳ 明朝"/>
                                      <w:color w:val="000000" w:themeColor="text1"/>
                                      <w:sz w:val="10"/>
                                      <w:szCs w:val="21"/>
                                    </w:rPr>
                                    <w:t>わし</w:t>
                                  </w:r>
                                </w:rt>
                                <w:rubyBase>
                                  <w:r w:rsidR="00AE0AEE">
                                    <w:rPr>
                                      <w:rFonts w:ascii="ＭＳ 明朝" w:eastAsia="ＭＳ 明朝" w:hAnsi="ＭＳ 明朝"/>
                                      <w:color w:val="000000" w:themeColor="text1"/>
                                      <w:szCs w:val="21"/>
                                    </w:rPr>
                                    <w:t>鷲</w:t>
                                  </w:r>
                                </w:rubyBase>
                              </w:ruby>
                            </w:r>
                            <w:r w:rsidR="00AE0AEE">
                              <w:rPr>
                                <w:rFonts w:ascii="ＭＳ 明朝" w:eastAsia="ＭＳ 明朝" w:hAnsi="ＭＳ 明朝"/>
                                <w:color w:val="000000" w:themeColor="text1"/>
                                <w:szCs w:val="21"/>
                              </w:rPr>
                              <w:ruby>
                                <w:rubyPr>
                                  <w:rubyAlign w:val="distributeSpace"/>
                                  <w:hps w:val="10"/>
                                  <w:hpsRaise w:val="18"/>
                                  <w:hpsBaseText w:val="21"/>
                                  <w:lid w:val="ja-JP"/>
                                </w:rubyPr>
                                <w:rt>
                                  <w:r w:rsidR="00AE0AEE" w:rsidRPr="00AE0AEE">
                                    <w:rPr>
                                      <w:rFonts w:ascii="ＭＳ 明朝" w:eastAsia="ＭＳ 明朝" w:hAnsi="ＭＳ 明朝"/>
                                      <w:color w:val="000000" w:themeColor="text1"/>
                                      <w:sz w:val="10"/>
                                      <w:szCs w:val="21"/>
                                    </w:rPr>
                                    <w:t>たに</w:t>
                                  </w:r>
                                </w:rt>
                                <w:rubyBase>
                                  <w:r w:rsidR="00AE0AEE">
                                    <w:rPr>
                                      <w:rFonts w:ascii="ＭＳ 明朝" w:eastAsia="ＭＳ 明朝" w:hAnsi="ＭＳ 明朝"/>
                                      <w:color w:val="000000" w:themeColor="text1"/>
                                      <w:szCs w:val="21"/>
                                    </w:rPr>
                                    <w:t>谷</w:t>
                                  </w:r>
                                </w:rubyBase>
                              </w:ruby>
                            </w:r>
                            <w:r w:rsidRPr="00951830">
                              <w:rPr>
                                <w:rFonts w:ascii="ＭＳ 明朝" w:eastAsia="ＭＳ 明朝" w:hAnsi="ＭＳ 明朝" w:hint="eastAsia"/>
                                <w:color w:val="000000" w:themeColor="text1"/>
                                <w:szCs w:val="21"/>
                              </w:rPr>
                              <w:t>いずみ「イースター島にはなぜ森林がないのか」】</w:t>
                            </w:r>
                            <w:r w:rsidR="002425C0"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一六歳の環境活動家</w:t>
                            </w:r>
                            <w:r w:rsidR="00805E25"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グレタ・トゥンベリさん</w:t>
                            </w:r>
                            <w:r w:rsidR="00805E25" w:rsidRPr="00951830">
                              <w:rPr>
                                <w:rFonts w:ascii="ＭＳ 明朝" w:eastAsia="ＭＳ 明朝" w:hAnsi="ＭＳ 明朝" w:hint="eastAsia"/>
                                <w:color w:val="000000" w:themeColor="text1"/>
                                <w:szCs w:val="21"/>
                              </w:rPr>
                              <w:t>は、</w:t>
                            </w:r>
                            <w:r w:rsidR="006F6298" w:rsidRPr="00951830">
                              <w:rPr>
                                <w:rFonts w:ascii="ＭＳ 明朝" w:eastAsia="ＭＳ 明朝" w:hAnsi="ＭＳ 明朝" w:hint="eastAsia"/>
                                <w:color w:val="000000" w:themeColor="text1"/>
                                <w:szCs w:val="21"/>
                              </w:rPr>
                              <w:t>各国代表を前に、「世界の首脳は環境問題に取り組んでいない」「今の放出のレベルのままでは、あと八</w:t>
                            </w:r>
                            <w:r w:rsidR="006F6298" w:rsidRPr="00951830">
                              <w:rPr>
                                <w:rFonts w:ascii="ＭＳ 明朝" w:eastAsia="ＭＳ 明朝" w:hAnsi="ＭＳ 明朝"/>
                                <w:color w:val="000000" w:themeColor="text1"/>
                                <w:szCs w:val="21"/>
                              </w:rPr>
                              <w:t>年半たたないうちに、許容できる二酸化炭素の放出量を超えてしま</w:t>
                            </w:r>
                            <w:r w:rsidR="006F6298" w:rsidRPr="00951830">
                              <w:rPr>
                                <w:rFonts w:ascii="ＭＳ 明朝" w:eastAsia="ＭＳ 明朝" w:hAnsi="ＭＳ 明朝" w:hint="eastAsia"/>
                                <w:color w:val="000000" w:themeColor="text1"/>
                                <w:szCs w:val="21"/>
                              </w:rPr>
                              <w:t>う」と述べ</w:t>
                            </w:r>
                            <w:r w:rsidR="00CE58F5" w:rsidRPr="00951830">
                              <w:rPr>
                                <w:rFonts w:ascii="ＭＳ 明朝" w:eastAsia="ＭＳ 明朝" w:hAnsi="ＭＳ 明朝" w:hint="eastAsia"/>
                                <w:color w:val="000000" w:themeColor="text1"/>
                                <w:szCs w:val="21"/>
                              </w:rPr>
                              <w:t>、大人としての責任を尋ねた</w:t>
                            </w:r>
                            <w:r w:rsidR="006F6298" w:rsidRPr="00951830">
                              <w:rPr>
                                <w:rFonts w:ascii="ＭＳ 明朝" w:eastAsia="ＭＳ 明朝" w:hAnsi="ＭＳ 明朝" w:hint="eastAsia"/>
                                <w:color w:val="000000" w:themeColor="text1"/>
                                <w:szCs w:val="21"/>
                              </w:rPr>
                              <w:t>。◆</w:t>
                            </w:r>
                            <w:r w:rsidR="00742946" w:rsidRPr="00951830">
                              <w:rPr>
                                <w:rFonts w:ascii="ＭＳ 明朝" w:eastAsia="ＭＳ 明朝" w:hAnsi="ＭＳ 明朝" w:hint="eastAsia"/>
                                <w:color w:val="000000" w:themeColor="text1"/>
                                <w:szCs w:val="21"/>
                              </w:rPr>
                              <w:t>「今」だけに特化した文化はやがて衰退してしまう。「子孫に思いをめぐらす文化」とはすなわち、「</w:t>
                            </w:r>
                            <w:r w:rsidR="006F6298" w:rsidRPr="00951830">
                              <w:rPr>
                                <w:rFonts w:ascii="ＭＳ 明朝" w:eastAsia="ＭＳ 明朝" w:hAnsi="ＭＳ 明朝" w:hint="eastAsia"/>
                                <w:color w:val="000000" w:themeColor="text1"/>
                                <w:szCs w:val="21"/>
                              </w:rPr>
                              <w:t>持続可能な社会」のことである。「今」の</w:t>
                            </w:r>
                            <w:r w:rsidR="00742946" w:rsidRPr="00951830">
                              <w:rPr>
                                <w:rFonts w:ascii="ＭＳ 明朝" w:eastAsia="ＭＳ 明朝" w:hAnsi="ＭＳ 明朝" w:hint="eastAsia"/>
                                <w:color w:val="000000" w:themeColor="text1"/>
                                <w:szCs w:val="21"/>
                              </w:rPr>
                              <w:t>人類の都合で、</w:t>
                            </w:r>
                            <w:r w:rsidR="006F6298" w:rsidRPr="00951830">
                              <w:rPr>
                                <w:rFonts w:ascii="ＭＳ 明朝" w:eastAsia="ＭＳ 明朝" w:hAnsi="ＭＳ 明朝" w:hint="eastAsia"/>
                                <w:color w:val="000000" w:themeColor="text1"/>
                                <w:szCs w:val="21"/>
                              </w:rPr>
                              <w:t>未来の人類や動植物が</w:t>
                            </w:r>
                            <w:r w:rsidR="00742946" w:rsidRPr="00951830">
                              <w:rPr>
                                <w:rFonts w:ascii="ＭＳ 明朝" w:eastAsia="ＭＳ 明朝" w:hAnsi="ＭＳ 明朝" w:hint="eastAsia"/>
                                <w:color w:val="000000" w:themeColor="text1"/>
                                <w:szCs w:val="21"/>
                              </w:rPr>
                              <w:t>絶滅の道をたど</w:t>
                            </w:r>
                            <w:r w:rsidR="006F6298" w:rsidRPr="00951830">
                              <w:rPr>
                                <w:rFonts w:ascii="ＭＳ 明朝" w:eastAsia="ＭＳ 明朝" w:hAnsi="ＭＳ 明朝" w:hint="eastAsia"/>
                                <w:color w:val="000000" w:themeColor="text1"/>
                                <w:szCs w:val="21"/>
                              </w:rPr>
                              <w:t>ってはならない</w:t>
                            </w:r>
                            <w:r w:rsidR="00742946" w:rsidRPr="00951830">
                              <w:rPr>
                                <w:rFonts w:ascii="ＭＳ 明朝" w:eastAsia="ＭＳ 明朝" w:hAnsi="ＭＳ 明朝" w:hint="eastAsia"/>
                                <w:color w:val="000000" w:themeColor="text1"/>
                                <w:szCs w:val="21"/>
                              </w:rPr>
                              <w:t>。</w:t>
                            </w:r>
                            <w:r w:rsidR="00746BCD" w:rsidRPr="00951830">
                              <w:rPr>
                                <w:rFonts w:ascii="ＭＳ 明朝" w:eastAsia="ＭＳ 明朝" w:hAnsi="ＭＳ 明朝" w:hint="eastAsia"/>
                                <w:color w:val="000000" w:themeColor="text1"/>
                                <w:szCs w:val="21"/>
                              </w:rPr>
                              <w:t>今こそ子孫のために自然や動物に優しい生活を送っていかなければならない。</w:t>
                            </w:r>
                            <w:r w:rsidR="009C1B9A" w:rsidRPr="00951830">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五九五</w:t>
                            </w:r>
                            <w:r w:rsidR="009C1B9A" w:rsidRPr="00951830">
                              <w:rPr>
                                <w:rFonts w:ascii="ＭＳ 明朝" w:eastAsia="ＭＳ 明朝" w:hAnsi="ＭＳ 明朝" w:hint="eastAsia"/>
                                <w:color w:val="000000" w:themeColor="text1"/>
                                <w:szCs w:val="21"/>
                              </w:rPr>
                              <w:t>字）</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25.3pt;margin-top:18.75pt;width:715.6pt;height:19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">
                <v:path arrowok="t"/>
                <v:textbox style="layout-flow:vertical-ideographic" inset="1mm,1mm,1mm,1mm">
                  <w:txbxContent>
                    <w:p w:rsidR="001A2265" w:rsidRPr="00951830" w:rsidRDefault="00C20527">
                      <w:pPr>
                        <w:rPr>
                          <w:rFonts w:ascii="ＭＳ 明朝" w:eastAsia="ＭＳ 明朝" w:hAnsi="ＭＳ 明朝"/>
                          <w:color w:val="000000" w:themeColor="text1"/>
                          <w:szCs w:val="21"/>
                        </w:rPr>
                      </w:pPr>
                      <w:r w:rsidRPr="00951830">
                        <w:rPr>
                          <w:rFonts w:ascii="ＭＳ 明朝" w:eastAsia="ＭＳ 明朝" w:hAnsi="ＭＳ 明朝" w:hint="eastAsia"/>
                          <w:color w:val="000000" w:themeColor="text1"/>
                          <w:szCs w:val="21"/>
                        </w:rPr>
                        <w:t>小学校の国語の教科書に</w:t>
                      </w:r>
                      <w:r>
                        <w:rPr>
                          <w:rFonts w:ascii="ＭＳ 明朝" w:eastAsia="ＭＳ 明朝" w:hAnsi="ＭＳ 明朝" w:hint="eastAsia"/>
                          <w:color w:val="000000" w:themeColor="text1"/>
                          <w:szCs w:val="21"/>
                        </w:rPr>
                        <w:t>、次のような</w:t>
                      </w:r>
                      <w:r>
                        <w:rPr>
                          <w:rFonts w:ascii="ＭＳ 明朝" w:eastAsia="ＭＳ 明朝" w:hAnsi="ＭＳ 明朝"/>
                          <w:color w:val="000000" w:themeColor="text1"/>
                          <w:szCs w:val="21"/>
                        </w:rPr>
                        <w:t>話が</w:t>
                      </w:r>
                      <w:r>
                        <w:rPr>
                          <w:rFonts w:ascii="ＭＳ 明朝" w:eastAsia="ＭＳ 明朝" w:hAnsi="ＭＳ 明朝" w:hint="eastAsia"/>
                          <w:color w:val="000000" w:themeColor="text1"/>
                          <w:szCs w:val="21"/>
                        </w:rPr>
                        <w:t>載っている</w:t>
                      </w:r>
                      <w:r w:rsidRPr="00951830">
                        <w:rPr>
                          <w:rFonts w:ascii="ＭＳ 明朝" w:eastAsia="ＭＳ 明朝" w:hAnsi="ＭＳ 明朝" w:hint="eastAsia"/>
                          <w:color w:val="000000" w:themeColor="text1"/>
                          <w:szCs w:val="21"/>
                        </w:rPr>
                        <w:t>。</w:t>
                      </w:r>
                      <w:r w:rsidR="00371F9D" w:rsidRPr="00951830">
                        <w:rPr>
                          <w:rFonts w:ascii="ＭＳ 明朝" w:eastAsia="ＭＳ 明朝" w:hAnsi="ＭＳ 明朝" w:hint="eastAsia"/>
                          <w:color w:val="000000" w:themeColor="text1"/>
                          <w:szCs w:val="21"/>
                        </w:rPr>
                        <w:t>モアイ像で有名な絶海の孤島、イースター島。</w:t>
                      </w:r>
                      <w:r w:rsidR="00C73A4F" w:rsidRPr="00951830">
                        <w:rPr>
                          <w:rFonts w:ascii="ＭＳ 明朝" w:eastAsia="ＭＳ 明朝" w:hAnsi="ＭＳ 明朝" w:hint="eastAsia"/>
                          <w:color w:val="000000" w:themeColor="text1"/>
                          <w:szCs w:val="21"/>
                        </w:rPr>
                        <w:t>無人島だった頃は、森林に覆われていたが、</w:t>
                      </w:r>
                      <w:r w:rsidR="000A3E69" w:rsidRPr="00951830">
                        <w:rPr>
                          <w:rFonts w:ascii="ＭＳ 明朝" w:eastAsia="ＭＳ 明朝" w:hAnsi="ＭＳ 明朝" w:hint="eastAsia"/>
                          <w:color w:val="000000" w:themeColor="text1"/>
                          <w:szCs w:val="21"/>
                        </w:rPr>
                        <w:t>今は、</w:t>
                      </w:r>
                      <w:r w:rsidR="00CE58F5" w:rsidRPr="00951830">
                        <w:rPr>
                          <w:rFonts w:ascii="ＭＳ 明朝" w:eastAsia="ＭＳ 明朝" w:hAnsi="ＭＳ 明朝" w:hint="eastAsia"/>
                          <w:color w:val="000000" w:themeColor="text1"/>
                          <w:szCs w:val="21"/>
                        </w:rPr>
                        <w:t>ほぼ</w:t>
                      </w:r>
                      <w:r w:rsidR="00371F9D" w:rsidRPr="00951830">
                        <w:rPr>
                          <w:rFonts w:ascii="ＭＳ 明朝" w:eastAsia="ＭＳ 明朝" w:hAnsi="ＭＳ 明朝" w:hint="eastAsia"/>
                          <w:color w:val="000000" w:themeColor="text1"/>
                          <w:szCs w:val="21"/>
                        </w:rPr>
                        <w:t>森林がない。</w:t>
                      </w:r>
                      <w:r w:rsidR="00C73A4F" w:rsidRPr="00951830">
                        <w:rPr>
                          <w:rFonts w:ascii="ＭＳ 明朝" w:eastAsia="ＭＳ 明朝" w:hAnsi="ＭＳ 明朝" w:hint="eastAsia"/>
                          <w:color w:val="000000" w:themeColor="text1"/>
                          <w:szCs w:val="21"/>
                        </w:rPr>
                        <w:t>原因の</w:t>
                      </w:r>
                      <w:r w:rsidR="00371F9D" w:rsidRPr="00951830">
                        <w:rPr>
                          <w:rFonts w:ascii="ＭＳ 明朝" w:eastAsia="ＭＳ 明朝" w:hAnsi="ＭＳ 明朝" w:hint="eastAsia"/>
                          <w:color w:val="000000" w:themeColor="text1"/>
                          <w:szCs w:val="21"/>
                        </w:rPr>
                        <w:t>一つ目は人とともに島に来たラット</w:t>
                      </w:r>
                      <w:r w:rsidR="00C73A4F"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森の</w:t>
                      </w:r>
                      <w:r w:rsidR="00371F9D" w:rsidRPr="00951830">
                        <w:rPr>
                          <w:rFonts w:ascii="ＭＳ 明朝" w:eastAsia="ＭＳ 明朝" w:hAnsi="ＭＳ 明朝" w:hint="eastAsia"/>
                          <w:color w:val="000000" w:themeColor="text1"/>
                          <w:szCs w:val="21"/>
                        </w:rPr>
                        <w:t>ヤシの実を食べ</w:t>
                      </w:r>
                      <w:r w:rsidR="000A3E69" w:rsidRPr="00951830">
                        <w:rPr>
                          <w:rFonts w:ascii="ＭＳ 明朝" w:eastAsia="ＭＳ 明朝" w:hAnsi="ＭＳ 明朝" w:hint="eastAsia"/>
                          <w:color w:val="000000" w:themeColor="text1"/>
                          <w:szCs w:val="21"/>
                        </w:rPr>
                        <w:t>てしまった。</w:t>
                      </w:r>
                      <w:r w:rsidR="00371F9D" w:rsidRPr="00951830">
                        <w:rPr>
                          <w:rFonts w:ascii="ＭＳ 明朝" w:eastAsia="ＭＳ 明朝" w:hAnsi="ＭＳ 明朝" w:hint="eastAsia"/>
                          <w:color w:val="000000" w:themeColor="text1"/>
                          <w:szCs w:val="21"/>
                        </w:rPr>
                        <w:t>二つ目は、</w:t>
                      </w:r>
                      <w:r w:rsidR="000A3E69" w:rsidRPr="00951830">
                        <w:rPr>
                          <w:rFonts w:ascii="ＭＳ 明朝" w:eastAsia="ＭＳ 明朝" w:hAnsi="ＭＳ 明朝" w:hint="eastAsia"/>
                          <w:color w:val="000000" w:themeColor="text1"/>
                          <w:szCs w:val="21"/>
                        </w:rPr>
                        <w:t>森を</w:t>
                      </w:r>
                      <w:r w:rsidR="00CE58F5" w:rsidRPr="00951830">
                        <w:rPr>
                          <w:rFonts w:ascii="ＭＳ 明朝" w:eastAsia="ＭＳ 明朝" w:hAnsi="ＭＳ 明朝" w:hint="eastAsia"/>
                          <w:color w:val="000000" w:themeColor="text1"/>
                          <w:szCs w:val="21"/>
                        </w:rPr>
                        <w:t>伐採し</w:t>
                      </w:r>
                      <w:r w:rsidR="000A3E69" w:rsidRPr="00951830">
                        <w:rPr>
                          <w:rFonts w:ascii="ＭＳ 明朝" w:eastAsia="ＭＳ 明朝" w:hAnsi="ＭＳ 明朝" w:hint="eastAsia"/>
                          <w:color w:val="000000" w:themeColor="text1"/>
                          <w:szCs w:val="21"/>
                        </w:rPr>
                        <w:t>て行った</w:t>
                      </w:r>
                      <w:r w:rsidR="00371F9D" w:rsidRPr="00951830">
                        <w:rPr>
                          <w:rFonts w:ascii="ＭＳ 明朝" w:eastAsia="ＭＳ 明朝" w:hAnsi="ＭＳ 明朝" w:hint="eastAsia"/>
                          <w:color w:val="000000" w:themeColor="text1"/>
                          <w:szCs w:val="21"/>
                        </w:rPr>
                        <w:t>作物</w:t>
                      </w:r>
                      <w:r w:rsidR="000A3E69" w:rsidRPr="00951830">
                        <w:rPr>
                          <w:rFonts w:ascii="ＭＳ 明朝" w:eastAsia="ＭＳ 明朝" w:hAnsi="ＭＳ 明朝" w:hint="eastAsia"/>
                          <w:color w:val="000000" w:themeColor="text1"/>
                          <w:szCs w:val="21"/>
                        </w:rPr>
                        <w:t>の</w:t>
                      </w:r>
                      <w:r w:rsidR="00371F9D" w:rsidRPr="00951830">
                        <w:rPr>
                          <w:rFonts w:ascii="ＭＳ 明朝" w:eastAsia="ＭＳ 明朝" w:hAnsi="ＭＳ 明朝" w:hint="eastAsia"/>
                          <w:color w:val="000000" w:themeColor="text1"/>
                          <w:szCs w:val="21"/>
                        </w:rPr>
                        <w:t>栽培</w:t>
                      </w:r>
                      <w:r w:rsidR="00C73A4F" w:rsidRPr="00951830">
                        <w:rPr>
                          <w:rFonts w:ascii="ＭＳ 明朝" w:eastAsia="ＭＳ 明朝" w:hAnsi="ＭＳ 明朝" w:hint="eastAsia"/>
                          <w:color w:val="000000" w:themeColor="text1"/>
                          <w:szCs w:val="21"/>
                        </w:rPr>
                        <w:t>。</w:t>
                      </w:r>
                      <w:r w:rsidR="00371F9D" w:rsidRPr="00951830">
                        <w:rPr>
                          <w:rFonts w:ascii="ＭＳ 明朝" w:eastAsia="ＭＳ 明朝" w:hAnsi="ＭＳ 明朝" w:hint="eastAsia"/>
                          <w:color w:val="000000" w:themeColor="text1"/>
                          <w:szCs w:val="21"/>
                        </w:rPr>
                        <w:t>三つ目は</w:t>
                      </w:r>
                      <w:r w:rsidR="00746BCD" w:rsidRPr="00951830">
                        <w:rPr>
                          <w:rFonts w:ascii="ＭＳ 明朝" w:eastAsia="ＭＳ 明朝" w:hAnsi="ＭＳ 明朝" w:hint="eastAsia"/>
                          <w:color w:val="000000" w:themeColor="text1"/>
                          <w:szCs w:val="21"/>
                        </w:rPr>
                        <w:t>、</w:t>
                      </w:r>
                      <w:r w:rsidR="00C73A4F" w:rsidRPr="00951830">
                        <w:rPr>
                          <w:rFonts w:ascii="ＭＳ 明朝" w:eastAsia="ＭＳ 明朝" w:hAnsi="ＭＳ 明朝" w:hint="eastAsia"/>
                          <w:color w:val="000000" w:themeColor="text1"/>
                          <w:szCs w:val="21"/>
                        </w:rPr>
                        <w:t>巨大な</w:t>
                      </w:r>
                      <w:r w:rsidR="00371F9D" w:rsidRPr="00951830">
                        <w:rPr>
                          <w:rFonts w:ascii="ＭＳ 明朝" w:eastAsia="ＭＳ 明朝" w:hAnsi="ＭＳ 明朝" w:hint="eastAsia"/>
                          <w:color w:val="000000" w:themeColor="text1"/>
                          <w:szCs w:val="21"/>
                        </w:rPr>
                        <w:t>モアイ像</w:t>
                      </w:r>
                      <w:r w:rsidR="000A3E69" w:rsidRPr="00951830">
                        <w:rPr>
                          <w:rFonts w:ascii="ＭＳ 明朝" w:eastAsia="ＭＳ 明朝" w:hAnsi="ＭＳ 明朝" w:hint="eastAsia"/>
                          <w:color w:val="000000" w:themeColor="text1"/>
                          <w:szCs w:val="21"/>
                        </w:rPr>
                        <w:t>の移動</w:t>
                      </w:r>
                      <w:r w:rsidR="00B15D99"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これらはすべて森林破壊につなが</w:t>
                      </w:r>
                      <w:r w:rsidR="006F6298" w:rsidRPr="00951830">
                        <w:rPr>
                          <w:rFonts w:ascii="ＭＳ 明朝" w:eastAsia="ＭＳ 明朝" w:hAnsi="ＭＳ 明朝" w:hint="eastAsia"/>
                          <w:color w:val="000000" w:themeColor="text1"/>
                          <w:szCs w:val="21"/>
                        </w:rPr>
                        <w:t>り、島には人が住めなくなった</w:t>
                      </w:r>
                      <w:r w:rsidR="000A3E69" w:rsidRPr="00951830">
                        <w:rPr>
                          <w:rFonts w:ascii="ＭＳ 明朝" w:eastAsia="ＭＳ 明朝" w:hAnsi="ＭＳ 明朝" w:hint="eastAsia"/>
                          <w:color w:val="000000" w:themeColor="text1"/>
                          <w:szCs w:val="21"/>
                        </w:rPr>
                        <w:t>。</w:t>
                      </w:r>
                      <w:r w:rsidR="009149AE" w:rsidRPr="00951830">
                        <w:rPr>
                          <w:rFonts w:ascii="ＭＳ 明朝" w:eastAsia="ＭＳ 明朝" w:hAnsi="ＭＳ 明朝" w:hint="eastAsia"/>
                          <w:color w:val="000000" w:themeColor="text1"/>
                          <w:szCs w:val="21"/>
                        </w:rPr>
                        <w:t>食料の生産・調達</w:t>
                      </w:r>
                      <w:r w:rsidR="00A44A16" w:rsidRPr="00951830">
                        <w:rPr>
                          <w:rFonts w:ascii="ＭＳ 明朝" w:eastAsia="ＭＳ 明朝" w:hAnsi="ＭＳ 明朝" w:hint="eastAsia"/>
                          <w:color w:val="000000" w:themeColor="text1"/>
                          <w:szCs w:val="21"/>
                        </w:rPr>
                        <w:t>が</w:t>
                      </w:r>
                      <w:r w:rsidR="002974AE" w:rsidRPr="00951830">
                        <w:rPr>
                          <w:rFonts w:ascii="ＭＳ 明朝" w:eastAsia="ＭＳ 明朝" w:hAnsi="ＭＳ 明朝" w:hint="eastAsia"/>
                          <w:color w:val="000000" w:themeColor="text1"/>
                          <w:szCs w:val="21"/>
                        </w:rPr>
                        <w:t>できなくなったイースター島の人々は、食料や資源を奪い合う争い</w:t>
                      </w:r>
                      <w:r w:rsidR="009149AE" w:rsidRPr="00951830">
                        <w:rPr>
                          <w:rFonts w:ascii="ＭＳ 明朝" w:eastAsia="ＭＳ 明朝" w:hAnsi="ＭＳ 明朝" w:hint="eastAsia"/>
                          <w:color w:val="000000" w:themeColor="text1"/>
                          <w:szCs w:val="21"/>
                        </w:rPr>
                        <w:t>を始め、ついには文明</w:t>
                      </w:r>
                      <w:r w:rsidR="002974AE" w:rsidRPr="00951830">
                        <w:rPr>
                          <w:rFonts w:ascii="ＭＳ 明朝" w:eastAsia="ＭＳ 明朝" w:hAnsi="ＭＳ 明朝" w:hint="eastAsia"/>
                          <w:color w:val="000000" w:themeColor="text1"/>
                          <w:szCs w:val="21"/>
                        </w:rPr>
                        <w:t>そのものが崩壊した。地球はイースター島と同じ運命を</w:t>
                      </w:r>
                      <w:r w:rsidR="002974AE" w:rsidRPr="00951830">
                        <w:rPr>
                          <w:rFonts w:ascii="ＭＳ 明朝" w:eastAsia="ＭＳ 明朝" w:hAnsi="ＭＳ 明朝"/>
                          <w:color w:val="000000" w:themeColor="text1"/>
                          <w:szCs w:val="21"/>
                        </w:rPr>
                        <w:t>たどっているので</w:t>
                      </w:r>
                      <w:r w:rsidR="009149AE" w:rsidRPr="00951830">
                        <w:rPr>
                          <w:rFonts w:ascii="ＭＳ 明朝" w:eastAsia="ＭＳ 明朝" w:hAnsi="ＭＳ 明朝" w:hint="eastAsia"/>
                          <w:color w:val="000000" w:themeColor="text1"/>
                          <w:szCs w:val="21"/>
                        </w:rPr>
                        <w:t>はないか。イースター島と同じ未来を回避するためには、未来を生きる子孫のことをどれだけ考えられるかにかかっている。</w:t>
                      </w:r>
                      <w:r w:rsidRPr="00951830">
                        <w:rPr>
                          <w:rFonts w:ascii="ＭＳ 明朝" w:eastAsia="ＭＳ 明朝" w:hAnsi="ＭＳ 明朝" w:hint="eastAsia"/>
                          <w:color w:val="000000" w:themeColor="text1"/>
                          <w:szCs w:val="21"/>
                        </w:rPr>
                        <w:t>【</w:t>
                      </w:r>
                      <w:r w:rsidR="00AE0AEE">
                        <w:rPr>
                          <w:rFonts w:ascii="ＭＳ 明朝" w:eastAsia="ＭＳ 明朝" w:hAnsi="ＭＳ 明朝"/>
                          <w:color w:val="000000" w:themeColor="text1"/>
                          <w:szCs w:val="21"/>
                        </w:rPr>
                        <w:ruby>
                          <w:rubyPr>
                            <w:rubyAlign w:val="distributeSpace"/>
                            <w:hps w:val="10"/>
                            <w:hpsRaise w:val="18"/>
                            <w:hpsBaseText w:val="21"/>
                            <w:lid w:val="ja-JP"/>
                          </w:rubyPr>
                          <w:rt>
                            <w:r w:rsidR="00AE0AEE" w:rsidRPr="00AE0AEE">
                              <w:rPr>
                                <w:rFonts w:ascii="ＭＳ 明朝" w:eastAsia="ＭＳ 明朝" w:hAnsi="ＭＳ 明朝"/>
                                <w:color w:val="000000" w:themeColor="text1"/>
                                <w:sz w:val="10"/>
                                <w:szCs w:val="21"/>
                              </w:rPr>
                              <w:t>わし</w:t>
                            </w:r>
                          </w:rt>
                          <w:rubyBase>
                            <w:r w:rsidR="00AE0AEE">
                              <w:rPr>
                                <w:rFonts w:ascii="ＭＳ 明朝" w:eastAsia="ＭＳ 明朝" w:hAnsi="ＭＳ 明朝"/>
                                <w:color w:val="000000" w:themeColor="text1"/>
                                <w:szCs w:val="21"/>
                              </w:rPr>
                              <w:t>鷲</w:t>
                            </w:r>
                          </w:rubyBase>
                        </w:ruby>
                      </w:r>
                      <w:r w:rsidR="00AE0AEE">
                        <w:rPr>
                          <w:rFonts w:ascii="ＭＳ 明朝" w:eastAsia="ＭＳ 明朝" w:hAnsi="ＭＳ 明朝"/>
                          <w:color w:val="000000" w:themeColor="text1"/>
                          <w:szCs w:val="21"/>
                        </w:rPr>
                        <w:ruby>
                          <w:rubyPr>
                            <w:rubyAlign w:val="distributeSpace"/>
                            <w:hps w:val="10"/>
                            <w:hpsRaise w:val="18"/>
                            <w:hpsBaseText w:val="21"/>
                            <w:lid w:val="ja-JP"/>
                          </w:rubyPr>
                          <w:rt>
                            <w:r w:rsidR="00AE0AEE" w:rsidRPr="00AE0AEE">
                              <w:rPr>
                                <w:rFonts w:ascii="ＭＳ 明朝" w:eastAsia="ＭＳ 明朝" w:hAnsi="ＭＳ 明朝"/>
                                <w:color w:val="000000" w:themeColor="text1"/>
                                <w:sz w:val="10"/>
                                <w:szCs w:val="21"/>
                              </w:rPr>
                              <w:t>たに</w:t>
                            </w:r>
                          </w:rt>
                          <w:rubyBase>
                            <w:r w:rsidR="00AE0AEE">
                              <w:rPr>
                                <w:rFonts w:ascii="ＭＳ 明朝" w:eastAsia="ＭＳ 明朝" w:hAnsi="ＭＳ 明朝"/>
                                <w:color w:val="000000" w:themeColor="text1"/>
                                <w:szCs w:val="21"/>
                              </w:rPr>
                              <w:t>谷</w:t>
                            </w:r>
                          </w:rubyBase>
                        </w:ruby>
                      </w:r>
                      <w:r w:rsidRPr="00951830">
                        <w:rPr>
                          <w:rFonts w:ascii="ＭＳ 明朝" w:eastAsia="ＭＳ 明朝" w:hAnsi="ＭＳ 明朝" w:hint="eastAsia"/>
                          <w:color w:val="000000" w:themeColor="text1"/>
                          <w:szCs w:val="21"/>
                        </w:rPr>
                        <w:t>いずみ「イースター島にはなぜ森林がないのか」】</w:t>
                      </w:r>
                      <w:r w:rsidR="002425C0"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一六歳の環境活動家</w:t>
                      </w:r>
                      <w:r w:rsidR="00805E25" w:rsidRPr="00951830">
                        <w:rPr>
                          <w:rFonts w:ascii="ＭＳ 明朝" w:eastAsia="ＭＳ 明朝" w:hAnsi="ＭＳ 明朝" w:hint="eastAsia"/>
                          <w:color w:val="000000" w:themeColor="text1"/>
                          <w:szCs w:val="21"/>
                        </w:rPr>
                        <w:t>、</w:t>
                      </w:r>
                      <w:r w:rsidR="000A3E69" w:rsidRPr="00951830">
                        <w:rPr>
                          <w:rFonts w:ascii="ＭＳ 明朝" w:eastAsia="ＭＳ 明朝" w:hAnsi="ＭＳ 明朝" w:hint="eastAsia"/>
                          <w:color w:val="000000" w:themeColor="text1"/>
                          <w:szCs w:val="21"/>
                        </w:rPr>
                        <w:t>グレタ・トゥンベリさん</w:t>
                      </w:r>
                      <w:r w:rsidR="00805E25" w:rsidRPr="00951830">
                        <w:rPr>
                          <w:rFonts w:ascii="ＭＳ 明朝" w:eastAsia="ＭＳ 明朝" w:hAnsi="ＭＳ 明朝" w:hint="eastAsia"/>
                          <w:color w:val="000000" w:themeColor="text1"/>
                          <w:szCs w:val="21"/>
                        </w:rPr>
                        <w:t>は、</w:t>
                      </w:r>
                      <w:r w:rsidR="006F6298" w:rsidRPr="00951830">
                        <w:rPr>
                          <w:rFonts w:ascii="ＭＳ 明朝" w:eastAsia="ＭＳ 明朝" w:hAnsi="ＭＳ 明朝" w:hint="eastAsia"/>
                          <w:color w:val="000000" w:themeColor="text1"/>
                          <w:szCs w:val="21"/>
                        </w:rPr>
                        <w:t>各国代表を前に、「世界の首脳は環境問題に取り組んでいない」「今の放出のレベルのままでは、あと八</w:t>
                      </w:r>
                      <w:r w:rsidR="006F6298" w:rsidRPr="00951830">
                        <w:rPr>
                          <w:rFonts w:ascii="ＭＳ 明朝" w:eastAsia="ＭＳ 明朝" w:hAnsi="ＭＳ 明朝"/>
                          <w:color w:val="000000" w:themeColor="text1"/>
                          <w:szCs w:val="21"/>
                        </w:rPr>
                        <w:t>年半たたないうちに、許容できる二酸化炭素の放出量を超えてしま</w:t>
                      </w:r>
                      <w:r w:rsidR="006F6298" w:rsidRPr="00951830">
                        <w:rPr>
                          <w:rFonts w:ascii="ＭＳ 明朝" w:eastAsia="ＭＳ 明朝" w:hAnsi="ＭＳ 明朝" w:hint="eastAsia"/>
                          <w:color w:val="000000" w:themeColor="text1"/>
                          <w:szCs w:val="21"/>
                        </w:rPr>
                        <w:t>う」と述べ</w:t>
                      </w:r>
                      <w:r w:rsidR="00CE58F5" w:rsidRPr="00951830">
                        <w:rPr>
                          <w:rFonts w:ascii="ＭＳ 明朝" w:eastAsia="ＭＳ 明朝" w:hAnsi="ＭＳ 明朝" w:hint="eastAsia"/>
                          <w:color w:val="000000" w:themeColor="text1"/>
                          <w:szCs w:val="21"/>
                        </w:rPr>
                        <w:t>、大人としての責任を尋ねた</w:t>
                      </w:r>
                      <w:r w:rsidR="006F6298" w:rsidRPr="00951830">
                        <w:rPr>
                          <w:rFonts w:ascii="ＭＳ 明朝" w:eastAsia="ＭＳ 明朝" w:hAnsi="ＭＳ 明朝" w:hint="eastAsia"/>
                          <w:color w:val="000000" w:themeColor="text1"/>
                          <w:szCs w:val="21"/>
                        </w:rPr>
                        <w:t>。◆</w:t>
                      </w:r>
                      <w:r w:rsidR="00742946" w:rsidRPr="00951830">
                        <w:rPr>
                          <w:rFonts w:ascii="ＭＳ 明朝" w:eastAsia="ＭＳ 明朝" w:hAnsi="ＭＳ 明朝" w:hint="eastAsia"/>
                          <w:color w:val="000000" w:themeColor="text1"/>
                          <w:szCs w:val="21"/>
                        </w:rPr>
                        <w:t>「今」だけに特化した文化はやがて衰退してしまう。「子孫に思いをめぐらす文化」とはすなわち、「</w:t>
                      </w:r>
                      <w:r w:rsidR="006F6298" w:rsidRPr="00951830">
                        <w:rPr>
                          <w:rFonts w:ascii="ＭＳ 明朝" w:eastAsia="ＭＳ 明朝" w:hAnsi="ＭＳ 明朝" w:hint="eastAsia"/>
                          <w:color w:val="000000" w:themeColor="text1"/>
                          <w:szCs w:val="21"/>
                        </w:rPr>
                        <w:t>持続可能な社会」のことである。「今」の</w:t>
                      </w:r>
                      <w:r w:rsidR="00742946" w:rsidRPr="00951830">
                        <w:rPr>
                          <w:rFonts w:ascii="ＭＳ 明朝" w:eastAsia="ＭＳ 明朝" w:hAnsi="ＭＳ 明朝" w:hint="eastAsia"/>
                          <w:color w:val="000000" w:themeColor="text1"/>
                          <w:szCs w:val="21"/>
                        </w:rPr>
                        <w:t>人類の都合で、</w:t>
                      </w:r>
                      <w:r w:rsidR="006F6298" w:rsidRPr="00951830">
                        <w:rPr>
                          <w:rFonts w:ascii="ＭＳ 明朝" w:eastAsia="ＭＳ 明朝" w:hAnsi="ＭＳ 明朝" w:hint="eastAsia"/>
                          <w:color w:val="000000" w:themeColor="text1"/>
                          <w:szCs w:val="21"/>
                        </w:rPr>
                        <w:t>未来の人類や動植物が</w:t>
                      </w:r>
                      <w:r w:rsidR="00742946" w:rsidRPr="00951830">
                        <w:rPr>
                          <w:rFonts w:ascii="ＭＳ 明朝" w:eastAsia="ＭＳ 明朝" w:hAnsi="ＭＳ 明朝" w:hint="eastAsia"/>
                          <w:color w:val="000000" w:themeColor="text1"/>
                          <w:szCs w:val="21"/>
                        </w:rPr>
                        <w:t>絶滅の道をたど</w:t>
                      </w:r>
                      <w:r w:rsidR="006F6298" w:rsidRPr="00951830">
                        <w:rPr>
                          <w:rFonts w:ascii="ＭＳ 明朝" w:eastAsia="ＭＳ 明朝" w:hAnsi="ＭＳ 明朝" w:hint="eastAsia"/>
                          <w:color w:val="000000" w:themeColor="text1"/>
                          <w:szCs w:val="21"/>
                        </w:rPr>
                        <w:t>ってはならない</w:t>
                      </w:r>
                      <w:r w:rsidR="00742946" w:rsidRPr="00951830">
                        <w:rPr>
                          <w:rFonts w:ascii="ＭＳ 明朝" w:eastAsia="ＭＳ 明朝" w:hAnsi="ＭＳ 明朝" w:hint="eastAsia"/>
                          <w:color w:val="000000" w:themeColor="text1"/>
                          <w:szCs w:val="21"/>
                        </w:rPr>
                        <w:t>。</w:t>
                      </w:r>
                      <w:r w:rsidR="00746BCD" w:rsidRPr="00951830">
                        <w:rPr>
                          <w:rFonts w:ascii="ＭＳ 明朝" w:eastAsia="ＭＳ 明朝" w:hAnsi="ＭＳ 明朝" w:hint="eastAsia"/>
                          <w:color w:val="000000" w:themeColor="text1"/>
                          <w:szCs w:val="21"/>
                        </w:rPr>
                        <w:t>今こそ子孫のために自然や動物に優しい生活を送っていかなければならない。</w:t>
                      </w:r>
                      <w:r w:rsidR="009C1B9A" w:rsidRPr="00951830">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五九五</w:t>
                      </w:r>
                      <w:r w:rsidR="009C1B9A" w:rsidRPr="00951830">
                        <w:rPr>
                          <w:rFonts w:ascii="ＭＳ 明朝" w:eastAsia="ＭＳ 明朝" w:hAnsi="ＭＳ 明朝" w:hint="eastAsia"/>
                          <w:color w:val="000000" w:themeColor="text1"/>
                          <w:szCs w:val="21"/>
                        </w:rPr>
                        <w:t>字）</w:t>
                      </w:r>
                    </w:p>
                  </w:txbxContent>
                </v:textbox>
              </v:shape>
            </w:pict>
          </mc:Fallback>
        </mc:AlternateContent>
      </w:r>
      <w:r w:rsidR="00377D13">
        <w:rPr>
          <w:rFonts w:ascii="ＭＳ 明朝" w:eastAsia="ＭＳ 明朝" w:hAnsi="ＭＳ 明朝" w:hint="eastAsia"/>
          <w:noProof/>
          <w:szCs w:val="21"/>
        </w:rPr>
        <mc:AlternateContent>
          <mc:Choice Requires="wps">
            <w:drawing>
              <wp:anchor distT="0" distB="0" distL="114300" distR="114300" simplePos="0" relativeHeight="251682816" behindDoc="0" locked="0" layoutInCell="1" allowOverlap="1" wp14:anchorId="61854799" wp14:editId="5118A9DF">
                <wp:simplePos x="0" y="0"/>
                <wp:positionH relativeFrom="column">
                  <wp:posOffset>-1599565</wp:posOffset>
                </wp:positionH>
                <wp:positionV relativeFrom="paragraph">
                  <wp:posOffset>7981950</wp:posOffset>
                </wp:positionV>
                <wp:extent cx="733425" cy="180975"/>
                <wp:effectExtent l="0" t="0" r="9525"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0975"/>
                        </a:xfrm>
                        <a:prstGeom prst="rect">
                          <a:avLst/>
                        </a:prstGeom>
                        <a:solidFill>
                          <a:srgbClr val="FFFFFF"/>
                        </a:solidFill>
                        <a:ln w="9525">
                          <a:noFill/>
                          <a:miter lim="800000"/>
                          <a:headEnd/>
                          <a:tailEnd/>
                        </a:ln>
                      </wps:spPr>
                      <wps:txbx>
                        <w:txbxContent>
                          <w:p w:rsidR="00377D13" w:rsidRDefault="00377D13" w:rsidP="00377D13">
                            <w:r>
                              <w:rPr>
                                <w:rFonts w:hint="eastAsia"/>
                              </w:rPr>
                              <w:t>612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4799" id="_x0000_s1034" type="#_x0000_t202" style="position:absolute;left:0;text-align:left;margin-left:-125.95pt;margin-top:628.5pt;width:57.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" stroked="f">
                <v:textbox inset="5.85pt,.7pt,5.85pt,.7pt">
                  <w:txbxContent>
                    <w:p w:rsidR="00377D13" w:rsidRDefault="00377D13" w:rsidP="00377D13">
                      <w:r>
                        <w:rPr>
                          <w:rFonts w:hint="eastAsia"/>
                        </w:rPr>
                        <w:t>612</w:t>
                      </w:r>
                    </w:p>
                  </w:txbxContent>
                </v:textbox>
              </v:shape>
            </w:pict>
          </mc:Fallback>
        </mc:AlternateContent>
      </w:r>
    </w:p>
    <w:sectPr w:rsidR="00C37939" w:rsidRPr="00B54066" w:rsidSect="0088049F">
      <w:pgSz w:w="20639" w:h="14572" w:orient="landscape" w:code="12"/>
      <w:pgMar w:top="720" w:right="720" w:bottom="720" w:left="720" w:header="851" w:footer="992" w:gutter="0"/>
      <w:cols w:space="425"/>
      <w:textDirection w:val="tbRl"/>
      <w:docGrid w:type="linesAndChars" w:linePitch="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29" w:rsidRDefault="00077B29" w:rsidP="00C01CC3">
      <w:r>
        <w:separator/>
      </w:r>
    </w:p>
  </w:endnote>
  <w:endnote w:type="continuationSeparator" w:id="0">
    <w:p w:rsidR="00077B29" w:rsidRDefault="00077B29" w:rsidP="00C0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29" w:rsidRDefault="00077B29" w:rsidP="00C01CC3">
      <w:r>
        <w:separator/>
      </w:r>
    </w:p>
  </w:footnote>
  <w:footnote w:type="continuationSeparator" w:id="0">
    <w:p w:rsidR="00077B29" w:rsidRDefault="00077B29" w:rsidP="00C01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5FF6"/>
    <w:multiLevelType w:val="hybridMultilevel"/>
    <w:tmpl w:val="3F04E496"/>
    <w:lvl w:ilvl="0" w:tplc="0BECC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97214"/>
    <w:multiLevelType w:val="hybridMultilevel"/>
    <w:tmpl w:val="F44CBA4A"/>
    <w:lvl w:ilvl="0" w:tplc="3C6C5A76">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5C1E3EC8"/>
    <w:multiLevelType w:val="hybridMultilevel"/>
    <w:tmpl w:val="8CCA8B5A"/>
    <w:lvl w:ilvl="0" w:tplc="9A589F2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5F73790B"/>
    <w:multiLevelType w:val="hybridMultilevel"/>
    <w:tmpl w:val="FDD8D0A0"/>
    <w:lvl w:ilvl="0" w:tplc="734CC284">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60806427"/>
    <w:multiLevelType w:val="hybridMultilevel"/>
    <w:tmpl w:val="D5DE1D02"/>
    <w:lvl w:ilvl="0" w:tplc="F2901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BF1099"/>
    <w:multiLevelType w:val="hybridMultilevel"/>
    <w:tmpl w:val="AE044048"/>
    <w:lvl w:ilvl="0" w:tplc="CC381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D19F2"/>
    <w:multiLevelType w:val="hybridMultilevel"/>
    <w:tmpl w:val="93C45562"/>
    <w:lvl w:ilvl="0" w:tplc="DDD25AC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0F"/>
    <w:rsid w:val="00004C98"/>
    <w:rsid w:val="000167DA"/>
    <w:rsid w:val="00023029"/>
    <w:rsid w:val="00077B29"/>
    <w:rsid w:val="00090BA4"/>
    <w:rsid w:val="000A2704"/>
    <w:rsid w:val="000A3E69"/>
    <w:rsid w:val="000A433D"/>
    <w:rsid w:val="000D0A3C"/>
    <w:rsid w:val="000D4837"/>
    <w:rsid w:val="000D51B9"/>
    <w:rsid w:val="000F0F0F"/>
    <w:rsid w:val="000F73D2"/>
    <w:rsid w:val="001352C6"/>
    <w:rsid w:val="0014692F"/>
    <w:rsid w:val="0015222A"/>
    <w:rsid w:val="00171490"/>
    <w:rsid w:val="00173841"/>
    <w:rsid w:val="0017608B"/>
    <w:rsid w:val="001A2265"/>
    <w:rsid w:val="001A4E48"/>
    <w:rsid w:val="001A50FC"/>
    <w:rsid w:val="001B1E7D"/>
    <w:rsid w:val="001B2397"/>
    <w:rsid w:val="001B7C97"/>
    <w:rsid w:val="001C551E"/>
    <w:rsid w:val="001E740A"/>
    <w:rsid w:val="001E7F3D"/>
    <w:rsid w:val="002425C0"/>
    <w:rsid w:val="00247A73"/>
    <w:rsid w:val="00271F2A"/>
    <w:rsid w:val="002721FB"/>
    <w:rsid w:val="00285988"/>
    <w:rsid w:val="00292857"/>
    <w:rsid w:val="002974AE"/>
    <w:rsid w:val="002A329F"/>
    <w:rsid w:val="002B5BA6"/>
    <w:rsid w:val="002B6CB0"/>
    <w:rsid w:val="002D2E31"/>
    <w:rsid w:val="002D412A"/>
    <w:rsid w:val="002D59B1"/>
    <w:rsid w:val="002E5B11"/>
    <w:rsid w:val="002F10FB"/>
    <w:rsid w:val="002F3701"/>
    <w:rsid w:val="0031634E"/>
    <w:rsid w:val="00335FDB"/>
    <w:rsid w:val="00345A31"/>
    <w:rsid w:val="00355A37"/>
    <w:rsid w:val="00371F9D"/>
    <w:rsid w:val="00377D13"/>
    <w:rsid w:val="003A4D9F"/>
    <w:rsid w:val="003A6A11"/>
    <w:rsid w:val="003B5625"/>
    <w:rsid w:val="003C3C0E"/>
    <w:rsid w:val="003D0DA7"/>
    <w:rsid w:val="003D74EC"/>
    <w:rsid w:val="003F760B"/>
    <w:rsid w:val="004067E2"/>
    <w:rsid w:val="00415FD1"/>
    <w:rsid w:val="0042475E"/>
    <w:rsid w:val="00427CE8"/>
    <w:rsid w:val="00434749"/>
    <w:rsid w:val="004533A0"/>
    <w:rsid w:val="00453506"/>
    <w:rsid w:val="00453ECD"/>
    <w:rsid w:val="0045499C"/>
    <w:rsid w:val="00467C1D"/>
    <w:rsid w:val="004972C7"/>
    <w:rsid w:val="004A61E3"/>
    <w:rsid w:val="004F3629"/>
    <w:rsid w:val="00500DD3"/>
    <w:rsid w:val="00544457"/>
    <w:rsid w:val="0055085D"/>
    <w:rsid w:val="0056453D"/>
    <w:rsid w:val="00580820"/>
    <w:rsid w:val="00584EDE"/>
    <w:rsid w:val="005C3AD0"/>
    <w:rsid w:val="005C6C74"/>
    <w:rsid w:val="005F3851"/>
    <w:rsid w:val="00611D1A"/>
    <w:rsid w:val="0061551D"/>
    <w:rsid w:val="00617E92"/>
    <w:rsid w:val="00621424"/>
    <w:rsid w:val="006224BB"/>
    <w:rsid w:val="00634BA3"/>
    <w:rsid w:val="00643D59"/>
    <w:rsid w:val="00655DB0"/>
    <w:rsid w:val="00665AFD"/>
    <w:rsid w:val="006946D8"/>
    <w:rsid w:val="00696EF9"/>
    <w:rsid w:val="006A51A5"/>
    <w:rsid w:val="006D4BA3"/>
    <w:rsid w:val="006D73FF"/>
    <w:rsid w:val="006F5117"/>
    <w:rsid w:val="006F6298"/>
    <w:rsid w:val="00742946"/>
    <w:rsid w:val="00746BCD"/>
    <w:rsid w:val="00763B76"/>
    <w:rsid w:val="00770ED3"/>
    <w:rsid w:val="00775F84"/>
    <w:rsid w:val="00781888"/>
    <w:rsid w:val="00783360"/>
    <w:rsid w:val="0079311F"/>
    <w:rsid w:val="007A2255"/>
    <w:rsid w:val="0080354F"/>
    <w:rsid w:val="00805E25"/>
    <w:rsid w:val="0082113A"/>
    <w:rsid w:val="00865940"/>
    <w:rsid w:val="008665F0"/>
    <w:rsid w:val="0088042C"/>
    <w:rsid w:val="0088049F"/>
    <w:rsid w:val="00881BCD"/>
    <w:rsid w:val="008865CD"/>
    <w:rsid w:val="008B4E66"/>
    <w:rsid w:val="008D310B"/>
    <w:rsid w:val="008E01A7"/>
    <w:rsid w:val="008F7175"/>
    <w:rsid w:val="009149AE"/>
    <w:rsid w:val="00951830"/>
    <w:rsid w:val="009634E2"/>
    <w:rsid w:val="00966D75"/>
    <w:rsid w:val="00975B59"/>
    <w:rsid w:val="00984BD0"/>
    <w:rsid w:val="00985E81"/>
    <w:rsid w:val="009B31ED"/>
    <w:rsid w:val="009C1194"/>
    <w:rsid w:val="009C1B9A"/>
    <w:rsid w:val="009D3BC8"/>
    <w:rsid w:val="009D4F37"/>
    <w:rsid w:val="00A02068"/>
    <w:rsid w:val="00A06593"/>
    <w:rsid w:val="00A24C1F"/>
    <w:rsid w:val="00A352D6"/>
    <w:rsid w:val="00A358C9"/>
    <w:rsid w:val="00A42E5C"/>
    <w:rsid w:val="00A44A16"/>
    <w:rsid w:val="00A55EF0"/>
    <w:rsid w:val="00A5710E"/>
    <w:rsid w:val="00A6211B"/>
    <w:rsid w:val="00A659A1"/>
    <w:rsid w:val="00A8277A"/>
    <w:rsid w:val="00A87FC3"/>
    <w:rsid w:val="00A924AA"/>
    <w:rsid w:val="00A966B8"/>
    <w:rsid w:val="00AA59D2"/>
    <w:rsid w:val="00AB214F"/>
    <w:rsid w:val="00AC64DD"/>
    <w:rsid w:val="00AE0AEE"/>
    <w:rsid w:val="00AF3FE1"/>
    <w:rsid w:val="00B03669"/>
    <w:rsid w:val="00B13B2D"/>
    <w:rsid w:val="00B15D99"/>
    <w:rsid w:val="00B27088"/>
    <w:rsid w:val="00B36066"/>
    <w:rsid w:val="00B52095"/>
    <w:rsid w:val="00B54066"/>
    <w:rsid w:val="00B54AF8"/>
    <w:rsid w:val="00B61025"/>
    <w:rsid w:val="00B80A35"/>
    <w:rsid w:val="00B959E8"/>
    <w:rsid w:val="00BA2F70"/>
    <w:rsid w:val="00BB16F5"/>
    <w:rsid w:val="00BC08B8"/>
    <w:rsid w:val="00BC1CB7"/>
    <w:rsid w:val="00BE1A71"/>
    <w:rsid w:val="00C01CC3"/>
    <w:rsid w:val="00C20527"/>
    <w:rsid w:val="00C26465"/>
    <w:rsid w:val="00C37939"/>
    <w:rsid w:val="00C533EE"/>
    <w:rsid w:val="00C601FA"/>
    <w:rsid w:val="00C62CC2"/>
    <w:rsid w:val="00C70FB2"/>
    <w:rsid w:val="00C73A4F"/>
    <w:rsid w:val="00C81E8E"/>
    <w:rsid w:val="00C92E16"/>
    <w:rsid w:val="00C92EF2"/>
    <w:rsid w:val="00CC56B5"/>
    <w:rsid w:val="00CD7B5A"/>
    <w:rsid w:val="00CE58F5"/>
    <w:rsid w:val="00D03702"/>
    <w:rsid w:val="00D04F63"/>
    <w:rsid w:val="00D17C9C"/>
    <w:rsid w:val="00D219AD"/>
    <w:rsid w:val="00D26937"/>
    <w:rsid w:val="00D35529"/>
    <w:rsid w:val="00D51A38"/>
    <w:rsid w:val="00D55DBD"/>
    <w:rsid w:val="00D65F17"/>
    <w:rsid w:val="00D732DD"/>
    <w:rsid w:val="00D76384"/>
    <w:rsid w:val="00D80E3D"/>
    <w:rsid w:val="00D94B46"/>
    <w:rsid w:val="00DA12DA"/>
    <w:rsid w:val="00DA6AD3"/>
    <w:rsid w:val="00DB17BC"/>
    <w:rsid w:val="00DB47EA"/>
    <w:rsid w:val="00DB6784"/>
    <w:rsid w:val="00DB69AE"/>
    <w:rsid w:val="00DC1F17"/>
    <w:rsid w:val="00DD6224"/>
    <w:rsid w:val="00DE6C70"/>
    <w:rsid w:val="00E01B11"/>
    <w:rsid w:val="00E36077"/>
    <w:rsid w:val="00E47B89"/>
    <w:rsid w:val="00E67070"/>
    <w:rsid w:val="00E80816"/>
    <w:rsid w:val="00E83D31"/>
    <w:rsid w:val="00E90FD3"/>
    <w:rsid w:val="00E91218"/>
    <w:rsid w:val="00E96302"/>
    <w:rsid w:val="00EA2088"/>
    <w:rsid w:val="00EB02A3"/>
    <w:rsid w:val="00EB69BD"/>
    <w:rsid w:val="00ED040C"/>
    <w:rsid w:val="00EF18AC"/>
    <w:rsid w:val="00EF4CF9"/>
    <w:rsid w:val="00EF6E18"/>
    <w:rsid w:val="00F05005"/>
    <w:rsid w:val="00F23422"/>
    <w:rsid w:val="00F41DE2"/>
    <w:rsid w:val="00F436EB"/>
    <w:rsid w:val="00F4731A"/>
    <w:rsid w:val="00F801E8"/>
    <w:rsid w:val="00FB241E"/>
    <w:rsid w:val="00FD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2DCCB96-2973-4B03-B569-D5D46CA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B2D"/>
    <w:pPr>
      <w:ind w:leftChars="400" w:left="840"/>
    </w:pPr>
  </w:style>
  <w:style w:type="paragraph" w:styleId="a4">
    <w:name w:val="header"/>
    <w:basedOn w:val="a"/>
    <w:link w:val="a5"/>
    <w:uiPriority w:val="99"/>
    <w:unhideWhenUsed/>
    <w:rsid w:val="00C01CC3"/>
    <w:pPr>
      <w:tabs>
        <w:tab w:val="center" w:pos="4252"/>
        <w:tab w:val="right" w:pos="8504"/>
      </w:tabs>
      <w:snapToGrid w:val="0"/>
    </w:pPr>
  </w:style>
  <w:style w:type="character" w:customStyle="1" w:styleId="a5">
    <w:name w:val="ヘッダー (文字)"/>
    <w:basedOn w:val="a0"/>
    <w:link w:val="a4"/>
    <w:uiPriority w:val="99"/>
    <w:rsid w:val="00C01CC3"/>
  </w:style>
  <w:style w:type="paragraph" w:styleId="a6">
    <w:name w:val="footer"/>
    <w:basedOn w:val="a"/>
    <w:link w:val="a7"/>
    <w:uiPriority w:val="99"/>
    <w:unhideWhenUsed/>
    <w:rsid w:val="00C01CC3"/>
    <w:pPr>
      <w:tabs>
        <w:tab w:val="center" w:pos="4252"/>
        <w:tab w:val="right" w:pos="8504"/>
      </w:tabs>
      <w:snapToGrid w:val="0"/>
    </w:pPr>
  </w:style>
  <w:style w:type="character" w:customStyle="1" w:styleId="a7">
    <w:name w:val="フッター (文字)"/>
    <w:basedOn w:val="a0"/>
    <w:link w:val="a6"/>
    <w:uiPriority w:val="99"/>
    <w:rsid w:val="00C01CC3"/>
  </w:style>
  <w:style w:type="table" w:styleId="a8">
    <w:name w:val="Table Grid"/>
    <w:basedOn w:val="a1"/>
    <w:uiPriority w:val="39"/>
    <w:rsid w:val="00A5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22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226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35FDB"/>
    <w:rPr>
      <w:sz w:val="18"/>
      <w:szCs w:val="18"/>
    </w:rPr>
  </w:style>
  <w:style w:type="paragraph" w:styleId="ac">
    <w:name w:val="annotation text"/>
    <w:basedOn w:val="a"/>
    <w:link w:val="ad"/>
    <w:uiPriority w:val="99"/>
    <w:semiHidden/>
    <w:unhideWhenUsed/>
    <w:rsid w:val="00335FDB"/>
    <w:pPr>
      <w:jc w:val="left"/>
    </w:pPr>
  </w:style>
  <w:style w:type="character" w:customStyle="1" w:styleId="ad">
    <w:name w:val="コメント文字列 (文字)"/>
    <w:basedOn w:val="a0"/>
    <w:link w:val="ac"/>
    <w:uiPriority w:val="99"/>
    <w:semiHidden/>
    <w:rsid w:val="00335FDB"/>
  </w:style>
  <w:style w:type="paragraph" w:styleId="ae">
    <w:name w:val="annotation subject"/>
    <w:basedOn w:val="ac"/>
    <w:next w:val="ac"/>
    <w:link w:val="af"/>
    <w:uiPriority w:val="99"/>
    <w:semiHidden/>
    <w:unhideWhenUsed/>
    <w:rsid w:val="00335FDB"/>
    <w:rPr>
      <w:b/>
      <w:bCs/>
    </w:rPr>
  </w:style>
  <w:style w:type="character" w:customStyle="1" w:styleId="af">
    <w:name w:val="コメント内容 (文字)"/>
    <w:basedOn w:val="ad"/>
    <w:link w:val="ae"/>
    <w:uiPriority w:val="99"/>
    <w:semiHidden/>
    <w:rsid w:val="00335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DB6A-69C9-4C8E-98B2-9711F7E2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令和元年度　中学校国語科教育</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中学校国語科教育</dc:title>
  <dc:subject/>
  <dc:creator>佐賀県教育センター</dc:creator>
  <cp:keywords/>
  <dc:description/>
  <cp:lastPrinted>2019-10-08T03:23:00Z</cp:lastPrinted>
  <dcterms:created xsi:type="dcterms:W3CDTF">2019-10-08T07:09:00Z</dcterms:created>
  <dcterms:modified xsi:type="dcterms:W3CDTF">2019-10-23T01:51:00Z</dcterms:modified>
</cp:coreProperties>
</file>